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08AF4B8" w14:textId="4378A141" w:rsidR="004D473F" w:rsidRDefault="00703AC8" w:rsidP="008A1D78">
      <w:pPr>
        <w:pStyle w:val="a3"/>
        <w:jc w:val="right"/>
        <w:rPr>
          <w:b/>
          <w:sz w:val="24"/>
        </w:rPr>
      </w:pPr>
      <w:r>
        <w:rPr>
          <w:b/>
          <w:sz w:val="24"/>
        </w:rPr>
        <w:t>ПРОЕКТ</w:t>
      </w:r>
    </w:p>
    <w:p w14:paraId="4DDB1148" w14:textId="77777777" w:rsidR="004D473F" w:rsidRPr="006307AC" w:rsidRDefault="004D473F" w:rsidP="008A1D78">
      <w:pPr>
        <w:pStyle w:val="a3"/>
        <w:jc w:val="right"/>
        <w:rPr>
          <w:b/>
          <w:sz w:val="12"/>
        </w:rPr>
      </w:pPr>
    </w:p>
    <w:p w14:paraId="6832DA36" w14:textId="77777777" w:rsidR="003823C6" w:rsidRPr="00A667F4" w:rsidRDefault="003823C6" w:rsidP="008A1D78">
      <w:pPr>
        <w:tabs>
          <w:tab w:val="right" w:pos="9355"/>
        </w:tabs>
        <w:jc w:val="both"/>
        <w:rPr>
          <w:b/>
          <w:sz w:val="24"/>
          <w:szCs w:val="24"/>
        </w:rPr>
      </w:pPr>
    </w:p>
    <w:p w14:paraId="01EA2868" w14:textId="25DFBAD8" w:rsidR="003823C6" w:rsidRPr="00A667F4" w:rsidRDefault="003823C6" w:rsidP="008A1D78">
      <w:pPr>
        <w:tabs>
          <w:tab w:val="left" w:pos="7154"/>
          <w:tab w:val="right" w:pos="9355"/>
        </w:tabs>
        <w:rPr>
          <w:b/>
          <w:sz w:val="24"/>
          <w:szCs w:val="24"/>
        </w:rPr>
      </w:pPr>
    </w:p>
    <w:p w14:paraId="0F1CC8A5" w14:textId="77777777" w:rsidR="003823C6" w:rsidRPr="00A667F4" w:rsidRDefault="003823C6" w:rsidP="008A1D78">
      <w:pPr>
        <w:tabs>
          <w:tab w:val="right" w:pos="9355"/>
        </w:tabs>
        <w:jc w:val="both"/>
        <w:rPr>
          <w:sz w:val="24"/>
          <w:szCs w:val="24"/>
        </w:rPr>
      </w:pPr>
    </w:p>
    <w:p w14:paraId="5E4A1186" w14:textId="77777777" w:rsidR="003823C6" w:rsidRPr="00A667F4" w:rsidRDefault="003823C6" w:rsidP="008A1D78">
      <w:pPr>
        <w:tabs>
          <w:tab w:val="right" w:pos="9355"/>
        </w:tabs>
        <w:jc w:val="both"/>
        <w:rPr>
          <w:sz w:val="24"/>
          <w:szCs w:val="24"/>
        </w:rPr>
      </w:pPr>
    </w:p>
    <w:p w14:paraId="5A8F1945" w14:textId="77777777" w:rsidR="003823C6" w:rsidRPr="00A667F4" w:rsidRDefault="003823C6" w:rsidP="008A1D78">
      <w:pPr>
        <w:tabs>
          <w:tab w:val="right" w:pos="9355"/>
        </w:tabs>
        <w:jc w:val="both"/>
        <w:rPr>
          <w:sz w:val="24"/>
          <w:szCs w:val="24"/>
        </w:rPr>
      </w:pPr>
    </w:p>
    <w:p w14:paraId="3EC952DE" w14:textId="77777777" w:rsidR="00F351C4" w:rsidRPr="00A667F4" w:rsidRDefault="00F351C4" w:rsidP="008A1D78">
      <w:pPr>
        <w:tabs>
          <w:tab w:val="right" w:pos="9355"/>
        </w:tabs>
        <w:jc w:val="both"/>
        <w:rPr>
          <w:sz w:val="24"/>
          <w:szCs w:val="24"/>
        </w:rPr>
      </w:pPr>
    </w:p>
    <w:p w14:paraId="4C7CF094" w14:textId="77777777" w:rsidR="00F351C4" w:rsidRPr="00A667F4" w:rsidRDefault="00F351C4" w:rsidP="008A1D78">
      <w:pPr>
        <w:tabs>
          <w:tab w:val="right" w:pos="9355"/>
        </w:tabs>
        <w:jc w:val="both"/>
        <w:rPr>
          <w:sz w:val="24"/>
          <w:szCs w:val="24"/>
        </w:rPr>
      </w:pPr>
    </w:p>
    <w:p w14:paraId="7026471D" w14:textId="77777777" w:rsidR="00F351C4" w:rsidRPr="00A667F4" w:rsidRDefault="00F351C4" w:rsidP="008A1D78">
      <w:pPr>
        <w:tabs>
          <w:tab w:val="right" w:pos="9355"/>
        </w:tabs>
        <w:jc w:val="both"/>
        <w:rPr>
          <w:sz w:val="24"/>
          <w:szCs w:val="24"/>
        </w:rPr>
      </w:pPr>
    </w:p>
    <w:p w14:paraId="07830C37" w14:textId="77777777" w:rsidR="003823C6" w:rsidRPr="00A667F4" w:rsidRDefault="003823C6" w:rsidP="008A1D78">
      <w:pPr>
        <w:tabs>
          <w:tab w:val="right" w:pos="9355"/>
        </w:tabs>
        <w:jc w:val="both"/>
        <w:rPr>
          <w:sz w:val="24"/>
          <w:szCs w:val="24"/>
        </w:rPr>
      </w:pPr>
    </w:p>
    <w:p w14:paraId="49784404" w14:textId="77777777" w:rsidR="003823C6" w:rsidRPr="00A667F4" w:rsidRDefault="003823C6" w:rsidP="008A1D78">
      <w:pPr>
        <w:tabs>
          <w:tab w:val="right" w:pos="9355"/>
        </w:tabs>
        <w:jc w:val="both"/>
      </w:pPr>
    </w:p>
    <w:p w14:paraId="25D62379" w14:textId="77777777" w:rsidR="006307AC" w:rsidRPr="00A667F4" w:rsidRDefault="006307AC" w:rsidP="008A1D78">
      <w:pPr>
        <w:tabs>
          <w:tab w:val="right" w:pos="9355"/>
        </w:tabs>
        <w:jc w:val="both"/>
      </w:pPr>
    </w:p>
    <w:p w14:paraId="231BA084" w14:textId="77777777" w:rsidR="006307AC" w:rsidRPr="00A667F4" w:rsidRDefault="006307AC" w:rsidP="008A1D78">
      <w:pPr>
        <w:tabs>
          <w:tab w:val="right" w:pos="9355"/>
        </w:tabs>
        <w:jc w:val="both"/>
      </w:pPr>
    </w:p>
    <w:p w14:paraId="75E9AD55" w14:textId="77777777" w:rsidR="006307AC" w:rsidRPr="00A667F4" w:rsidRDefault="006307AC" w:rsidP="008A1D78">
      <w:pPr>
        <w:tabs>
          <w:tab w:val="right" w:pos="9355"/>
        </w:tabs>
        <w:jc w:val="both"/>
      </w:pPr>
    </w:p>
    <w:p w14:paraId="20AB9DBA" w14:textId="77777777" w:rsidR="006307AC" w:rsidRPr="00A667F4" w:rsidRDefault="006307AC" w:rsidP="008A1D78">
      <w:pPr>
        <w:tabs>
          <w:tab w:val="right" w:pos="9355"/>
        </w:tabs>
        <w:jc w:val="both"/>
      </w:pPr>
    </w:p>
    <w:p w14:paraId="5515B237" w14:textId="3C996682" w:rsidR="003823C6" w:rsidRPr="00265CEE" w:rsidRDefault="008865E5" w:rsidP="008865E5">
      <w:pPr>
        <w:tabs>
          <w:tab w:val="right" w:pos="9355"/>
        </w:tabs>
        <w:jc w:val="center"/>
        <w:rPr>
          <w:sz w:val="24"/>
          <w:szCs w:val="24"/>
        </w:rPr>
      </w:pPr>
      <w:r w:rsidRPr="008865E5">
        <w:rPr>
          <w:rFonts w:eastAsiaTheme="minorHAnsi" w:cstheme="minorBidi"/>
          <w:b/>
          <w:sz w:val="28"/>
          <w:szCs w:val="22"/>
          <w:lang w:eastAsia="en-US"/>
        </w:rPr>
        <w:t xml:space="preserve">ПРОЦЕДУРА ПО ПРОВЕДЕНИЮ </w:t>
      </w:r>
      <w:r>
        <w:rPr>
          <w:rFonts w:eastAsiaTheme="minorHAnsi" w:cstheme="minorBidi"/>
          <w:b/>
          <w:sz w:val="28"/>
          <w:szCs w:val="22"/>
          <w:lang w:eastAsia="en-US"/>
        </w:rPr>
        <w:br/>
      </w:r>
      <w:r w:rsidRPr="008865E5">
        <w:rPr>
          <w:rFonts w:eastAsiaTheme="minorHAnsi" w:cstheme="minorBidi"/>
          <w:b/>
          <w:sz w:val="28"/>
          <w:szCs w:val="22"/>
          <w:lang w:eastAsia="en-US"/>
        </w:rPr>
        <w:t>АНАЛИЗА СО СТОРОНЫ РУКОВОДСТВА</w:t>
      </w:r>
      <w:r w:rsidR="004F6998">
        <w:rPr>
          <w:rFonts w:eastAsiaTheme="minorHAnsi" w:cstheme="minorBidi"/>
          <w:b/>
          <w:sz w:val="28"/>
          <w:szCs w:val="22"/>
          <w:lang w:eastAsia="en-US"/>
        </w:rPr>
        <w:t xml:space="preserve"> ЕААС</w:t>
      </w:r>
    </w:p>
    <w:p w14:paraId="3C62DCB8" w14:textId="77777777" w:rsidR="003823C6" w:rsidRPr="00265CEE" w:rsidRDefault="003823C6" w:rsidP="008A1D78">
      <w:pPr>
        <w:tabs>
          <w:tab w:val="right" w:pos="9355"/>
        </w:tabs>
        <w:rPr>
          <w:sz w:val="24"/>
          <w:szCs w:val="24"/>
        </w:rPr>
      </w:pPr>
    </w:p>
    <w:p w14:paraId="37BA5889" w14:textId="77777777" w:rsidR="003823C6" w:rsidRPr="00265CEE" w:rsidRDefault="003823C6" w:rsidP="008A1D78">
      <w:pPr>
        <w:tabs>
          <w:tab w:val="right" w:pos="9355"/>
        </w:tabs>
        <w:rPr>
          <w:sz w:val="24"/>
          <w:szCs w:val="24"/>
        </w:rPr>
      </w:pPr>
    </w:p>
    <w:p w14:paraId="02E34382" w14:textId="77777777" w:rsidR="003823C6" w:rsidRPr="00265CEE" w:rsidRDefault="003823C6" w:rsidP="008A1D78">
      <w:pPr>
        <w:tabs>
          <w:tab w:val="right" w:pos="9355"/>
        </w:tabs>
        <w:rPr>
          <w:sz w:val="24"/>
          <w:szCs w:val="24"/>
        </w:rPr>
      </w:pPr>
    </w:p>
    <w:p w14:paraId="63A18D7E" w14:textId="77777777" w:rsidR="003823C6" w:rsidRPr="00F351C4" w:rsidRDefault="003823C6" w:rsidP="008A1D78">
      <w:pPr>
        <w:tabs>
          <w:tab w:val="right" w:pos="9355"/>
        </w:tabs>
        <w:rPr>
          <w:b/>
          <w:sz w:val="24"/>
          <w:szCs w:val="24"/>
        </w:rPr>
      </w:pPr>
    </w:p>
    <w:p w14:paraId="47BE0E9D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614386D5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7698857F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54465D76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2A7C4951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7D156CE8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3A00013C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2D3C2580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77777D02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3E03A9F1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2D9B51E7" w14:textId="77777777" w:rsidR="00703FA0" w:rsidRPr="00F351C4" w:rsidRDefault="00703FA0" w:rsidP="008A1D78">
      <w:pPr>
        <w:tabs>
          <w:tab w:val="right" w:pos="9355"/>
        </w:tabs>
        <w:rPr>
          <w:b/>
          <w:sz w:val="24"/>
          <w:szCs w:val="24"/>
        </w:rPr>
      </w:pPr>
    </w:p>
    <w:p w14:paraId="3AA1CC1B" w14:textId="77777777" w:rsidR="002D2BBA" w:rsidRDefault="002D2BBA" w:rsidP="008A1D78">
      <w:pPr>
        <w:pStyle w:val="af5"/>
        <w:tabs>
          <w:tab w:val="right" w:pos="9355"/>
        </w:tabs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</w:p>
    <w:p w14:paraId="6C2002B2" w14:textId="77777777" w:rsidR="009B6B47" w:rsidRDefault="009B6B47" w:rsidP="008A1D78">
      <w:pPr>
        <w:tabs>
          <w:tab w:val="right" w:pos="9355"/>
        </w:tabs>
      </w:pPr>
    </w:p>
    <w:p w14:paraId="23144D2B" w14:textId="77777777" w:rsidR="009B6B47" w:rsidRDefault="009B6B47" w:rsidP="008A1D78">
      <w:pPr>
        <w:tabs>
          <w:tab w:val="right" w:pos="9355"/>
        </w:tabs>
      </w:pPr>
    </w:p>
    <w:p w14:paraId="5CE130AD" w14:textId="77777777" w:rsidR="009B6B47" w:rsidRDefault="009B6B47" w:rsidP="008A1D78">
      <w:pPr>
        <w:tabs>
          <w:tab w:val="right" w:pos="9355"/>
        </w:tabs>
      </w:pPr>
    </w:p>
    <w:p w14:paraId="461556AE" w14:textId="77777777" w:rsidR="009B6B47" w:rsidRDefault="009B6B47" w:rsidP="008A1D78">
      <w:pPr>
        <w:tabs>
          <w:tab w:val="right" w:pos="9355"/>
        </w:tabs>
      </w:pPr>
    </w:p>
    <w:p w14:paraId="329F0C60" w14:textId="186EBCB7" w:rsidR="009B6B47" w:rsidRPr="009B6B47" w:rsidRDefault="009B6B47" w:rsidP="005B2E22">
      <w:pPr>
        <w:tabs>
          <w:tab w:val="right" w:pos="9355"/>
        </w:tabs>
      </w:pPr>
    </w:p>
    <w:p w14:paraId="291F53E2" w14:textId="0B1EE3C4" w:rsidR="008A0FA1" w:rsidRDefault="008A0FA1" w:rsidP="008A1D78">
      <w:pPr>
        <w:tabs>
          <w:tab w:val="right" w:pos="9355"/>
        </w:tabs>
        <w:spacing w:after="200"/>
        <w:rPr>
          <w:b/>
          <w:sz w:val="28"/>
          <w:szCs w:val="28"/>
        </w:rPr>
      </w:pPr>
      <w:r>
        <w:rPr>
          <w:bCs/>
        </w:rPr>
        <w:br w:type="page"/>
      </w:r>
    </w:p>
    <w:p w14:paraId="1CEDFEF3" w14:textId="1CF6A317" w:rsidR="00130191" w:rsidRPr="00A667F4" w:rsidRDefault="00130191" w:rsidP="008A1D78">
      <w:pPr>
        <w:pStyle w:val="af5"/>
        <w:tabs>
          <w:tab w:val="right" w:pos="9355"/>
        </w:tabs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  <w:r w:rsidRPr="007564D4">
        <w:rPr>
          <w:rFonts w:ascii="Times New Roman" w:eastAsia="Times New Roman" w:hAnsi="Times New Roman" w:cs="Times New Roman"/>
          <w:bCs w:val="0"/>
          <w:color w:val="auto"/>
          <w:lang w:eastAsia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486135765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5D3C4444" w14:textId="3F898426" w:rsidR="008C329A" w:rsidRDefault="008C329A" w:rsidP="008A1D78">
          <w:pPr>
            <w:pStyle w:val="af5"/>
            <w:tabs>
              <w:tab w:val="right" w:pos="9355"/>
            </w:tabs>
            <w:spacing w:line="240" w:lineRule="auto"/>
          </w:pPr>
        </w:p>
        <w:p w14:paraId="0CB2D29C" w14:textId="502599C1" w:rsidR="00B8331F" w:rsidRDefault="008C329A">
          <w:pPr>
            <w:pStyle w:val="11"/>
            <w:tabs>
              <w:tab w:val="left" w:pos="40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r w:rsidRPr="00D01C11">
            <w:rPr>
              <w:sz w:val="24"/>
              <w:szCs w:val="24"/>
            </w:rPr>
            <w:fldChar w:fldCharType="begin"/>
          </w:r>
          <w:r w:rsidRPr="00D01C11">
            <w:rPr>
              <w:sz w:val="24"/>
              <w:szCs w:val="24"/>
            </w:rPr>
            <w:instrText xml:space="preserve"> TOC \o "1-3" \h \z \u </w:instrText>
          </w:r>
          <w:r w:rsidRPr="00D01C11">
            <w:rPr>
              <w:sz w:val="24"/>
              <w:szCs w:val="24"/>
            </w:rPr>
            <w:fldChar w:fldCharType="separate"/>
          </w:r>
          <w:hyperlink w:anchor="_Toc133571315" w:history="1">
            <w:r w:rsidR="00B8331F" w:rsidRPr="002B0794">
              <w:rPr>
                <w:rStyle w:val="af"/>
                <w:noProof/>
              </w:rPr>
              <w:t>1.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</w:rPr>
              <w:t>ОБЛАСТЬ ПРИМЕНЕНИЯ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_Toc133571315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3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4346602C" w14:textId="6E4A1549" w:rsidR="00B8331F" w:rsidRDefault="004F6998">
          <w:pPr>
            <w:pStyle w:val="11"/>
            <w:tabs>
              <w:tab w:val="left" w:pos="40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hyperlink w:anchor="_Toc133571316" w:history="1">
            <w:r w:rsidR="00B8331F" w:rsidRPr="002B0794">
              <w:rPr>
                <w:rStyle w:val="af"/>
                <w:noProof/>
              </w:rPr>
              <w:t>2.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</w:rPr>
              <w:t>СОКРАЩЕНИЯ, ТЕРМИНЫ И ОПРЕДЕЛЕНИЯ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_Toc133571316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3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7DE445FB" w14:textId="754B9632" w:rsidR="00B8331F" w:rsidRDefault="004F6998">
          <w:pPr>
            <w:pStyle w:val="11"/>
            <w:tabs>
              <w:tab w:val="left" w:pos="40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hyperlink w:anchor="_Toc133571317" w:history="1">
            <w:r w:rsidR="00B8331F" w:rsidRPr="002B0794">
              <w:rPr>
                <w:rStyle w:val="af"/>
                <w:noProof/>
              </w:rPr>
              <w:t>3.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</w:rPr>
              <w:t>ОБЩИЕ ПОЛОЖЕНИЯ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_Toc133571317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3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395DB1C2" w14:textId="49FEAF00" w:rsidR="00B8331F" w:rsidRDefault="004F6998">
          <w:pPr>
            <w:pStyle w:val="11"/>
            <w:tabs>
              <w:tab w:val="left" w:pos="66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hyperlink w:anchor="_Toc133571318" w:history="1">
            <w:r w:rsidR="00B8331F" w:rsidRPr="002B0794">
              <w:rPr>
                <w:rStyle w:val="af"/>
                <w:bCs/>
                <w:noProof/>
              </w:rPr>
              <w:t>3.1.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</w:rPr>
              <w:t>Цель и периодичность проведения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_Toc133571318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3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5A7937D1" w14:textId="0718D2B7" w:rsidR="00B8331F" w:rsidRDefault="004F6998">
          <w:pPr>
            <w:pStyle w:val="11"/>
            <w:tabs>
              <w:tab w:val="left" w:pos="66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hyperlink w:anchor="_Toc133571319" w:history="1">
            <w:r w:rsidR="00B8331F" w:rsidRPr="002B0794">
              <w:rPr>
                <w:rStyle w:val="af"/>
                <w:bCs/>
                <w:noProof/>
              </w:rPr>
              <w:t>3.2.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</w:rPr>
              <w:t>Перечень используемых материалов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_Toc133571319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3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775F2CAE" w14:textId="7F58FF85" w:rsidR="00B8331F" w:rsidRDefault="004F6998">
          <w:pPr>
            <w:pStyle w:val="11"/>
            <w:tabs>
              <w:tab w:val="left" w:pos="40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hyperlink w:anchor="_Toc133571320" w:history="1">
            <w:r w:rsidR="00B8331F" w:rsidRPr="002B0794">
              <w:rPr>
                <w:rStyle w:val="af"/>
                <w:noProof/>
              </w:rPr>
              <w:t>4.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  <w:lang w:val="ru-BY"/>
              </w:rPr>
              <w:t xml:space="preserve">ПРОЦЕСС </w:t>
            </w:r>
            <w:r w:rsidR="00B8331F" w:rsidRPr="002B0794">
              <w:rPr>
                <w:rStyle w:val="af"/>
                <w:noProof/>
              </w:rPr>
              <w:t>АНАЛИЗА СО СТОРОНЫ РУКОВОДСТВА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_Toc133571320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4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194214A9" w14:textId="4A7A797A" w:rsidR="00B8331F" w:rsidRDefault="004F6998">
          <w:pPr>
            <w:pStyle w:val="11"/>
            <w:tabs>
              <w:tab w:val="left" w:pos="40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hyperlink w:anchor="_Toc133571321" w:history="1">
            <w:r w:rsidR="00B8331F" w:rsidRPr="002B0794">
              <w:rPr>
                <w:rStyle w:val="af"/>
                <w:noProof/>
              </w:rPr>
              <w:t>5.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</w:rPr>
              <w:t>ЗАПИСИ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_Toc133571321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4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171F5E34" w14:textId="43B2519F" w:rsidR="00B8331F" w:rsidRDefault="004F6998">
          <w:pPr>
            <w:pStyle w:val="11"/>
            <w:tabs>
              <w:tab w:val="left" w:pos="400"/>
              <w:tab w:val="righ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BY" w:eastAsia="ru-BY"/>
            </w:rPr>
          </w:pPr>
          <w:hyperlink w:anchor="_Toc133571322" w:history="1">
            <w:r w:rsidR="00B8331F" w:rsidRPr="002B0794">
              <w:rPr>
                <w:rStyle w:val="af"/>
                <w:noProof/>
              </w:rPr>
              <w:t>6</w:t>
            </w:r>
            <w:r w:rsidR="00B8331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ru-BY" w:eastAsia="ru-BY"/>
              </w:rPr>
              <w:tab/>
            </w:r>
            <w:r w:rsidR="00B8331F" w:rsidRPr="002B0794">
              <w:rPr>
                <w:rStyle w:val="af"/>
                <w:noProof/>
              </w:rPr>
              <w:t>АВТОРСКИЕ ПРАВА</w:t>
            </w:r>
            <w:r w:rsidR="00B8331F">
              <w:rPr>
                <w:noProof/>
                <w:webHidden/>
              </w:rPr>
              <w:tab/>
            </w:r>
            <w:r w:rsidR="00B8331F">
              <w:rPr>
                <w:noProof/>
                <w:webHidden/>
              </w:rPr>
              <w:fldChar w:fldCharType="begin"/>
            </w:r>
            <w:r w:rsidR="00B8331F">
              <w:rPr>
                <w:noProof/>
                <w:webHidden/>
              </w:rPr>
              <w:instrText xml:space="preserve"> PAGEREF _Toc133571322 \h </w:instrText>
            </w:r>
            <w:r w:rsidR="00B8331F">
              <w:rPr>
                <w:noProof/>
                <w:webHidden/>
              </w:rPr>
            </w:r>
            <w:r w:rsidR="00B8331F">
              <w:rPr>
                <w:noProof/>
                <w:webHidden/>
              </w:rPr>
              <w:fldChar w:fldCharType="separate"/>
            </w:r>
            <w:r w:rsidR="00FE4F3D">
              <w:rPr>
                <w:noProof/>
                <w:webHidden/>
              </w:rPr>
              <w:t>5</w:t>
            </w:r>
            <w:r w:rsidR="00B8331F">
              <w:rPr>
                <w:noProof/>
                <w:webHidden/>
              </w:rPr>
              <w:fldChar w:fldCharType="end"/>
            </w:r>
          </w:hyperlink>
        </w:p>
        <w:p w14:paraId="715A6EFD" w14:textId="296DBD52" w:rsidR="00A809B2" w:rsidRPr="00D01C11" w:rsidRDefault="008C329A" w:rsidP="008A1D78">
          <w:pPr>
            <w:tabs>
              <w:tab w:val="right" w:pos="9355"/>
            </w:tabs>
            <w:spacing w:after="120"/>
            <w:rPr>
              <w:sz w:val="24"/>
              <w:szCs w:val="24"/>
            </w:rPr>
          </w:pPr>
          <w:r w:rsidRPr="00D01C11">
            <w:rPr>
              <w:sz w:val="24"/>
              <w:szCs w:val="24"/>
            </w:rPr>
            <w:fldChar w:fldCharType="end"/>
          </w:r>
        </w:p>
      </w:sdtContent>
    </w:sdt>
    <w:p w14:paraId="3560E163" w14:textId="77777777" w:rsidR="004D473F" w:rsidRDefault="004D473F" w:rsidP="008A1D78">
      <w:pPr>
        <w:tabs>
          <w:tab w:val="num" w:pos="360"/>
          <w:tab w:val="right" w:pos="935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29B6A10" w14:textId="0D232C36" w:rsidR="005A6EB0" w:rsidRPr="00F83F62" w:rsidRDefault="001E049B" w:rsidP="00EE2DD8">
      <w:pPr>
        <w:pStyle w:val="1"/>
        <w:numPr>
          <w:ilvl w:val="0"/>
          <w:numId w:val="45"/>
        </w:numPr>
        <w:tabs>
          <w:tab w:val="left" w:pos="993"/>
        </w:tabs>
        <w:spacing w:before="0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133571315"/>
      <w:r w:rsidRPr="00F83F6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ОБЛАСТЬ ПРИМЕНЕНИЯ</w:t>
      </w:r>
      <w:bookmarkEnd w:id="0"/>
    </w:p>
    <w:p w14:paraId="7FE75FF1" w14:textId="77777777" w:rsidR="0076547A" w:rsidRPr="00703AC8" w:rsidRDefault="0076547A" w:rsidP="00EE2DD8">
      <w:pPr>
        <w:tabs>
          <w:tab w:val="right" w:pos="9355"/>
        </w:tabs>
        <w:ind w:firstLine="709"/>
        <w:rPr>
          <w:color w:val="0070C0"/>
        </w:rPr>
      </w:pPr>
      <w:bookmarkStart w:id="1" w:name="_Hlk132363894"/>
    </w:p>
    <w:bookmarkEnd w:id="1"/>
    <w:p w14:paraId="1B85E9B6" w14:textId="7CB804D0" w:rsidR="0002153F" w:rsidRDefault="0017076A" w:rsidP="00EE2DD8">
      <w:pPr>
        <w:pStyle w:val="31"/>
        <w:tabs>
          <w:tab w:val="right" w:pos="9355"/>
        </w:tabs>
        <w:ind w:firstLine="426"/>
        <w:jc w:val="both"/>
        <w:rPr>
          <w:sz w:val="24"/>
          <w:szCs w:val="24"/>
        </w:rPr>
      </w:pPr>
      <w:r w:rsidRPr="00405053">
        <w:rPr>
          <w:sz w:val="24"/>
          <w:szCs w:val="24"/>
        </w:rPr>
        <w:t>Настоящ</w:t>
      </w:r>
      <w:r w:rsidR="0002153F">
        <w:rPr>
          <w:sz w:val="24"/>
          <w:szCs w:val="24"/>
        </w:rPr>
        <w:t>ая</w:t>
      </w:r>
      <w:r w:rsidRPr="00405053">
        <w:rPr>
          <w:sz w:val="24"/>
          <w:szCs w:val="24"/>
        </w:rPr>
        <w:t xml:space="preserve"> </w:t>
      </w:r>
      <w:r w:rsidR="0002153F" w:rsidRPr="0002153F">
        <w:rPr>
          <w:sz w:val="24"/>
          <w:szCs w:val="24"/>
        </w:rPr>
        <w:t xml:space="preserve">процедура </w:t>
      </w:r>
      <w:r w:rsidR="005000F5">
        <w:rPr>
          <w:sz w:val="24"/>
          <w:szCs w:val="24"/>
        </w:rPr>
        <w:t xml:space="preserve">является </w:t>
      </w:r>
      <w:r w:rsidR="005000F5" w:rsidRPr="005000F5">
        <w:rPr>
          <w:sz w:val="24"/>
          <w:szCs w:val="24"/>
        </w:rPr>
        <w:t>документом системы менеджмента Евразийского сотрудничества по аккредитации (далее</w:t>
      </w:r>
      <w:r w:rsidR="002252DF" w:rsidRPr="002252DF">
        <w:rPr>
          <w:sz w:val="24"/>
          <w:szCs w:val="24"/>
        </w:rPr>
        <w:t xml:space="preserve"> </w:t>
      </w:r>
      <w:r w:rsidR="005000F5" w:rsidRPr="005000F5">
        <w:rPr>
          <w:sz w:val="24"/>
          <w:szCs w:val="24"/>
        </w:rPr>
        <w:t>- EAAC)</w:t>
      </w:r>
      <w:r w:rsidR="005000F5">
        <w:rPr>
          <w:sz w:val="24"/>
          <w:szCs w:val="24"/>
        </w:rPr>
        <w:t xml:space="preserve"> и </w:t>
      </w:r>
      <w:r w:rsidR="0002153F" w:rsidRPr="0002153F">
        <w:rPr>
          <w:sz w:val="24"/>
          <w:szCs w:val="24"/>
        </w:rPr>
        <w:t xml:space="preserve">описывает процесс анализа со стороны руководства </w:t>
      </w:r>
      <w:r w:rsidR="005000F5" w:rsidRPr="005000F5">
        <w:rPr>
          <w:sz w:val="24"/>
          <w:szCs w:val="24"/>
        </w:rPr>
        <w:t>EAAC</w:t>
      </w:r>
      <w:r w:rsidR="0002153F">
        <w:rPr>
          <w:sz w:val="24"/>
          <w:szCs w:val="24"/>
        </w:rPr>
        <w:t>.</w:t>
      </w:r>
    </w:p>
    <w:p w14:paraId="1D198254" w14:textId="11B8AF47" w:rsidR="005000F5" w:rsidRDefault="005000F5" w:rsidP="00EE2DD8">
      <w:pPr>
        <w:pStyle w:val="31"/>
        <w:tabs>
          <w:tab w:val="right" w:pos="9355"/>
        </w:tabs>
        <w:spacing w:after="0"/>
        <w:ind w:left="0" w:firstLine="709"/>
        <w:jc w:val="both"/>
        <w:rPr>
          <w:sz w:val="24"/>
          <w:szCs w:val="24"/>
        </w:rPr>
      </w:pPr>
      <w:r w:rsidRPr="005000F5">
        <w:rPr>
          <w:sz w:val="24"/>
          <w:szCs w:val="24"/>
        </w:rPr>
        <w:t>Настоящий документ принят (</w:t>
      </w:r>
      <w:proofErr w:type="spellStart"/>
      <w:r w:rsidRPr="005000F5">
        <w:rPr>
          <w:sz w:val="24"/>
          <w:szCs w:val="24"/>
        </w:rPr>
        <w:t>дд.</w:t>
      </w:r>
      <w:proofErr w:type="gramStart"/>
      <w:r w:rsidRPr="005000F5">
        <w:rPr>
          <w:sz w:val="24"/>
          <w:szCs w:val="24"/>
        </w:rPr>
        <w:t>мм.гггг</w:t>
      </w:r>
      <w:proofErr w:type="spellEnd"/>
      <w:proofErr w:type="gramEnd"/>
      <w:r w:rsidRPr="005000F5">
        <w:rPr>
          <w:sz w:val="24"/>
          <w:szCs w:val="24"/>
        </w:rPr>
        <w:t>); действует с даты принятия.</w:t>
      </w:r>
    </w:p>
    <w:p w14:paraId="6C212D42" w14:textId="17DD2509" w:rsidR="00615AC9" w:rsidRPr="00CB0851" w:rsidRDefault="00E31044" w:rsidP="00EE2DD8">
      <w:pPr>
        <w:pStyle w:val="31"/>
        <w:numPr>
          <w:ilvl w:val="0"/>
          <w:numId w:val="45"/>
        </w:numPr>
        <w:tabs>
          <w:tab w:val="left" w:pos="993"/>
        </w:tabs>
        <w:spacing w:before="360" w:after="0"/>
        <w:ind w:left="0" w:right="1418" w:firstLine="709"/>
        <w:outlineLvl w:val="0"/>
        <w:rPr>
          <w:b/>
          <w:bCs/>
          <w:color w:val="000000" w:themeColor="text1"/>
          <w:sz w:val="24"/>
          <w:szCs w:val="24"/>
        </w:rPr>
      </w:pPr>
      <w:bookmarkStart w:id="2" w:name="_Toc341450016"/>
      <w:bookmarkStart w:id="3" w:name="_Toc342517090"/>
      <w:bookmarkStart w:id="4" w:name="_Toc133571316"/>
      <w:r w:rsidRPr="00CB0851">
        <w:rPr>
          <w:b/>
          <w:bCs/>
          <w:color w:val="000000" w:themeColor="text1"/>
          <w:sz w:val="24"/>
          <w:szCs w:val="24"/>
        </w:rPr>
        <w:t>СОКРАЩЕНИЯ, ТЕРМИНЫ И ОПРЕДЕЛЕНИЯ</w:t>
      </w:r>
      <w:bookmarkEnd w:id="2"/>
      <w:bookmarkEnd w:id="3"/>
      <w:bookmarkEnd w:id="4"/>
    </w:p>
    <w:p w14:paraId="25D7AD8B" w14:textId="5B5CA66D" w:rsidR="00575BE3" w:rsidRPr="0002153F" w:rsidRDefault="00575BE3" w:rsidP="00EE2DD8">
      <w:pPr>
        <w:tabs>
          <w:tab w:val="right" w:pos="9355"/>
        </w:tabs>
        <w:ind w:firstLine="709"/>
        <w:jc w:val="both"/>
        <w:rPr>
          <w:color w:val="000000" w:themeColor="text1"/>
          <w:sz w:val="24"/>
          <w:szCs w:val="24"/>
        </w:rPr>
      </w:pPr>
      <w:r w:rsidRPr="0002153F">
        <w:rPr>
          <w:color w:val="000000" w:themeColor="text1"/>
          <w:sz w:val="24"/>
          <w:szCs w:val="24"/>
        </w:rPr>
        <w:t>В данном документе используются следующие сокращения</w:t>
      </w:r>
      <w:r w:rsidR="00703AC8" w:rsidRPr="0002153F">
        <w:rPr>
          <w:color w:val="000000" w:themeColor="text1"/>
          <w:sz w:val="24"/>
          <w:szCs w:val="24"/>
        </w:rPr>
        <w:t>, термины и определения</w:t>
      </w:r>
    </w:p>
    <w:p w14:paraId="68FCB561" w14:textId="7E97A5B4" w:rsidR="00C465A7" w:rsidRDefault="00BA22EE" w:rsidP="00EE2DD8">
      <w:pPr>
        <w:tabs>
          <w:tab w:val="right" w:pos="9355"/>
        </w:tabs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 w:rsidRPr="008462A1">
        <w:rPr>
          <w:iCs/>
          <w:sz w:val="24"/>
          <w:szCs w:val="24"/>
        </w:rPr>
        <w:t>ЕААС – Евразийское сотрудничество по аккредитации</w:t>
      </w:r>
      <w:r w:rsidR="00A37F5D" w:rsidRPr="008462A1">
        <w:rPr>
          <w:iCs/>
          <w:sz w:val="24"/>
          <w:szCs w:val="24"/>
        </w:rPr>
        <w:t>;</w:t>
      </w:r>
    </w:p>
    <w:p w14:paraId="5C1A4503" w14:textId="15860477" w:rsidR="002252DF" w:rsidRPr="002252DF" w:rsidRDefault="002252DF" w:rsidP="00EE2DD8">
      <w:pPr>
        <w:tabs>
          <w:tab w:val="right" w:pos="9355"/>
        </w:tabs>
        <w:autoSpaceDE w:val="0"/>
        <w:autoSpaceDN w:val="0"/>
        <w:adjustRightInd w:val="0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ОА – орган по аккредитации</w:t>
      </w:r>
      <w:r w:rsidRPr="002252DF">
        <w:rPr>
          <w:iCs/>
          <w:sz w:val="24"/>
          <w:szCs w:val="24"/>
        </w:rPr>
        <w:t>;</w:t>
      </w:r>
    </w:p>
    <w:p w14:paraId="4FD23DB4" w14:textId="17140B87" w:rsidR="00615AC9" w:rsidRPr="00405053" w:rsidRDefault="00BA22EE" w:rsidP="00EE2DD8">
      <w:pPr>
        <w:tabs>
          <w:tab w:val="right" w:pos="9355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FA0151">
        <w:rPr>
          <w:sz w:val="24"/>
          <w:szCs w:val="24"/>
        </w:rPr>
        <w:t>Иные термины и их определения применяются в значениях, установленных в ISO/IEC 17011.</w:t>
      </w:r>
    </w:p>
    <w:p w14:paraId="3E481CC9" w14:textId="22AFA10C" w:rsidR="00E31044" w:rsidRPr="00CB0851" w:rsidRDefault="00E31044" w:rsidP="00EE2DD8">
      <w:pPr>
        <w:pStyle w:val="31"/>
        <w:numPr>
          <w:ilvl w:val="0"/>
          <w:numId w:val="45"/>
        </w:numPr>
        <w:tabs>
          <w:tab w:val="left" w:pos="709"/>
          <w:tab w:val="left" w:pos="1134"/>
          <w:tab w:val="right" w:pos="9355"/>
        </w:tabs>
        <w:spacing w:before="360" w:after="0"/>
        <w:ind w:left="0" w:firstLine="709"/>
        <w:jc w:val="both"/>
        <w:outlineLvl w:val="0"/>
        <w:rPr>
          <w:b/>
          <w:bCs/>
          <w:sz w:val="24"/>
          <w:szCs w:val="24"/>
        </w:rPr>
      </w:pPr>
      <w:bookmarkStart w:id="5" w:name="_Toc133571317"/>
      <w:bookmarkStart w:id="6" w:name="_Toc341450017"/>
      <w:bookmarkStart w:id="7" w:name="_Toc342517091"/>
      <w:r w:rsidRPr="00CB0851">
        <w:rPr>
          <w:b/>
          <w:bCs/>
          <w:sz w:val="24"/>
          <w:szCs w:val="24"/>
        </w:rPr>
        <w:t>ОБЩИЕ ПОЛОЖЕНИЯ</w:t>
      </w:r>
      <w:bookmarkEnd w:id="5"/>
    </w:p>
    <w:p w14:paraId="7ECEB4C6" w14:textId="623D4646" w:rsidR="007E4307" w:rsidRPr="00CB0851" w:rsidRDefault="007E4307" w:rsidP="00EE2DD8">
      <w:pPr>
        <w:pStyle w:val="31"/>
        <w:numPr>
          <w:ilvl w:val="1"/>
          <w:numId w:val="47"/>
        </w:numPr>
        <w:tabs>
          <w:tab w:val="left" w:pos="709"/>
        </w:tabs>
        <w:spacing w:before="360"/>
        <w:ind w:left="709" w:firstLine="425"/>
        <w:jc w:val="both"/>
        <w:outlineLvl w:val="0"/>
        <w:rPr>
          <w:b/>
          <w:bCs/>
          <w:sz w:val="24"/>
          <w:szCs w:val="24"/>
        </w:rPr>
      </w:pPr>
      <w:bookmarkStart w:id="8" w:name="_Toc133571318"/>
      <w:bookmarkStart w:id="9" w:name="_Hlk132813137"/>
      <w:r w:rsidRPr="00CB0851">
        <w:rPr>
          <w:b/>
          <w:bCs/>
          <w:sz w:val="24"/>
          <w:szCs w:val="24"/>
        </w:rPr>
        <w:t>Цел</w:t>
      </w:r>
      <w:r w:rsidR="004610E8" w:rsidRPr="00CB0851">
        <w:rPr>
          <w:b/>
          <w:bCs/>
          <w:sz w:val="24"/>
          <w:szCs w:val="24"/>
        </w:rPr>
        <w:t>ь</w:t>
      </w:r>
      <w:r w:rsidRPr="00CB0851">
        <w:rPr>
          <w:b/>
          <w:bCs/>
          <w:sz w:val="24"/>
          <w:szCs w:val="24"/>
        </w:rPr>
        <w:t xml:space="preserve"> </w:t>
      </w:r>
      <w:r w:rsidR="005000F5" w:rsidRPr="00CB0851">
        <w:rPr>
          <w:b/>
          <w:bCs/>
          <w:sz w:val="24"/>
          <w:szCs w:val="24"/>
        </w:rPr>
        <w:t>и периодичность проведения</w:t>
      </w:r>
      <w:bookmarkEnd w:id="8"/>
      <w:r w:rsidR="005000F5" w:rsidRPr="00CB0851">
        <w:rPr>
          <w:b/>
          <w:bCs/>
          <w:sz w:val="24"/>
          <w:szCs w:val="24"/>
        </w:rPr>
        <w:t xml:space="preserve"> </w:t>
      </w:r>
    </w:p>
    <w:bookmarkEnd w:id="9"/>
    <w:p w14:paraId="184B28D5" w14:textId="579E440F" w:rsidR="005000F5" w:rsidRPr="005000F5" w:rsidRDefault="005000F5" w:rsidP="00EE2DD8">
      <w:pPr>
        <w:tabs>
          <w:tab w:val="left" w:pos="709"/>
        </w:tabs>
        <w:spacing w:line="236" w:lineRule="auto"/>
        <w:ind w:left="4" w:right="20" w:firstLine="709"/>
        <w:jc w:val="both"/>
        <w:rPr>
          <w:sz w:val="24"/>
          <w:szCs w:val="24"/>
        </w:rPr>
      </w:pPr>
      <w:r w:rsidRPr="005000F5">
        <w:rPr>
          <w:rFonts w:eastAsia="Arial"/>
          <w:sz w:val="24"/>
          <w:szCs w:val="24"/>
        </w:rPr>
        <w:t xml:space="preserve">Исполнительный комитет </w:t>
      </w:r>
      <w:bookmarkStart w:id="10" w:name="_Hlk132812698"/>
      <w:r w:rsidRPr="005000F5">
        <w:rPr>
          <w:rFonts w:eastAsia="Arial"/>
          <w:sz w:val="24"/>
          <w:szCs w:val="24"/>
        </w:rPr>
        <w:t>ЕААС</w:t>
      </w:r>
      <w:bookmarkEnd w:id="10"/>
      <w:r w:rsidRPr="005000F5">
        <w:rPr>
          <w:rFonts w:eastAsia="Arial"/>
          <w:sz w:val="24"/>
          <w:szCs w:val="24"/>
        </w:rPr>
        <w:t xml:space="preserve"> проводит анализ со стороны руководства ЕААС ежегодно, обычно во время весеннего заседания.</w:t>
      </w:r>
    </w:p>
    <w:p w14:paraId="166A3C23" w14:textId="77777777" w:rsidR="005000F5" w:rsidRPr="005000F5" w:rsidRDefault="005000F5" w:rsidP="00EE2DD8">
      <w:pPr>
        <w:tabs>
          <w:tab w:val="left" w:pos="709"/>
        </w:tabs>
        <w:spacing w:line="255" w:lineRule="exact"/>
        <w:ind w:firstLine="709"/>
        <w:rPr>
          <w:sz w:val="24"/>
          <w:szCs w:val="24"/>
        </w:rPr>
      </w:pPr>
    </w:p>
    <w:p w14:paraId="0491CC81" w14:textId="1268F3B5" w:rsidR="005000F5" w:rsidRPr="005000F5" w:rsidRDefault="005000F5" w:rsidP="00EE2DD8">
      <w:pPr>
        <w:tabs>
          <w:tab w:val="left" w:pos="709"/>
        </w:tabs>
        <w:ind w:left="4" w:firstLine="709"/>
        <w:rPr>
          <w:sz w:val="24"/>
          <w:szCs w:val="24"/>
        </w:rPr>
      </w:pPr>
      <w:r w:rsidRPr="005000F5">
        <w:rPr>
          <w:rFonts w:eastAsia="Arial"/>
          <w:sz w:val="24"/>
          <w:szCs w:val="24"/>
        </w:rPr>
        <w:t xml:space="preserve">Целью анализа со стороны руководства </w:t>
      </w:r>
      <w:r w:rsidR="00A40DDA" w:rsidRPr="00A40DDA">
        <w:rPr>
          <w:rFonts w:eastAsia="Arial"/>
          <w:sz w:val="24"/>
          <w:szCs w:val="24"/>
        </w:rPr>
        <w:t>ЕААС</w:t>
      </w:r>
      <w:r w:rsidRPr="005000F5">
        <w:rPr>
          <w:rFonts w:eastAsia="Arial"/>
          <w:sz w:val="24"/>
          <w:szCs w:val="24"/>
        </w:rPr>
        <w:t xml:space="preserve"> является:</w:t>
      </w:r>
    </w:p>
    <w:p w14:paraId="685F36C5" w14:textId="77777777" w:rsidR="005000F5" w:rsidRPr="005000F5" w:rsidRDefault="005000F5" w:rsidP="00EE2DD8">
      <w:pPr>
        <w:tabs>
          <w:tab w:val="left" w:pos="709"/>
        </w:tabs>
        <w:spacing w:line="249" w:lineRule="exact"/>
        <w:ind w:right="-567" w:firstLine="709"/>
        <w:rPr>
          <w:sz w:val="24"/>
          <w:szCs w:val="24"/>
        </w:rPr>
      </w:pPr>
    </w:p>
    <w:p w14:paraId="27C50F77" w14:textId="77777777" w:rsidR="005000F5" w:rsidRPr="005000F5" w:rsidRDefault="005000F5" w:rsidP="00EE2DD8">
      <w:pPr>
        <w:numPr>
          <w:ilvl w:val="1"/>
          <w:numId w:val="50"/>
        </w:numPr>
        <w:tabs>
          <w:tab w:val="left" w:pos="709"/>
          <w:tab w:val="left" w:pos="844"/>
        </w:tabs>
        <w:ind w:right="-567" w:firstLine="709"/>
        <w:rPr>
          <w:rFonts w:eastAsia="Symbol"/>
          <w:sz w:val="24"/>
          <w:szCs w:val="24"/>
        </w:rPr>
      </w:pPr>
      <w:r w:rsidRPr="005000F5">
        <w:rPr>
          <w:rFonts w:eastAsia="Arial"/>
          <w:sz w:val="24"/>
          <w:szCs w:val="24"/>
        </w:rPr>
        <w:t>обеспечение постоянного соответствия и результативности системы менеджмента,</w:t>
      </w:r>
    </w:p>
    <w:p w14:paraId="4DEF1149" w14:textId="77777777" w:rsidR="005000F5" w:rsidRPr="005000F5" w:rsidRDefault="005000F5" w:rsidP="00EE2DD8">
      <w:pPr>
        <w:numPr>
          <w:ilvl w:val="1"/>
          <w:numId w:val="50"/>
        </w:numPr>
        <w:tabs>
          <w:tab w:val="left" w:pos="709"/>
          <w:tab w:val="left" w:pos="844"/>
        </w:tabs>
        <w:ind w:right="-567" w:firstLine="709"/>
        <w:rPr>
          <w:rFonts w:eastAsia="Symbol"/>
          <w:sz w:val="24"/>
          <w:szCs w:val="24"/>
        </w:rPr>
      </w:pPr>
      <w:r w:rsidRPr="005000F5">
        <w:rPr>
          <w:rFonts w:eastAsia="Arial"/>
          <w:sz w:val="24"/>
          <w:szCs w:val="24"/>
        </w:rPr>
        <w:t>обеспечение соблюдения соответствующих требований и политик,</w:t>
      </w:r>
    </w:p>
    <w:p w14:paraId="6776FB2E" w14:textId="2C97F6A5" w:rsidR="005000F5" w:rsidRPr="005000F5" w:rsidRDefault="005000F5" w:rsidP="00EE2DD8">
      <w:pPr>
        <w:numPr>
          <w:ilvl w:val="1"/>
          <w:numId w:val="50"/>
        </w:numPr>
        <w:tabs>
          <w:tab w:val="left" w:pos="709"/>
          <w:tab w:val="left" w:pos="844"/>
        </w:tabs>
        <w:ind w:right="-567" w:firstLine="709"/>
        <w:rPr>
          <w:rFonts w:eastAsia="Symbol"/>
          <w:sz w:val="24"/>
          <w:szCs w:val="24"/>
        </w:rPr>
      </w:pPr>
      <w:r w:rsidRPr="005000F5">
        <w:rPr>
          <w:rFonts w:eastAsia="Arial"/>
          <w:sz w:val="24"/>
          <w:szCs w:val="24"/>
        </w:rPr>
        <w:t xml:space="preserve">анализ состояния системы менеджмента </w:t>
      </w:r>
      <w:r w:rsidR="00A40DDA" w:rsidRPr="00A40DDA">
        <w:rPr>
          <w:rFonts w:eastAsia="Arial"/>
          <w:sz w:val="24"/>
          <w:szCs w:val="24"/>
        </w:rPr>
        <w:t>ЕААС</w:t>
      </w:r>
      <w:r w:rsidRPr="005000F5">
        <w:rPr>
          <w:rFonts w:eastAsia="Arial"/>
          <w:sz w:val="24"/>
          <w:szCs w:val="24"/>
        </w:rPr>
        <w:t>,</w:t>
      </w:r>
    </w:p>
    <w:p w14:paraId="5A8EEF7F" w14:textId="77777777" w:rsidR="005000F5" w:rsidRPr="005000F5" w:rsidRDefault="005000F5" w:rsidP="00EE2DD8">
      <w:pPr>
        <w:numPr>
          <w:ilvl w:val="1"/>
          <w:numId w:val="50"/>
        </w:numPr>
        <w:tabs>
          <w:tab w:val="left" w:pos="709"/>
          <w:tab w:val="left" w:pos="844"/>
        </w:tabs>
        <w:spacing w:line="237" w:lineRule="auto"/>
        <w:ind w:right="-567" w:firstLine="709"/>
        <w:rPr>
          <w:rFonts w:eastAsia="Symbol"/>
          <w:sz w:val="24"/>
          <w:szCs w:val="24"/>
        </w:rPr>
      </w:pPr>
      <w:r w:rsidRPr="005000F5">
        <w:rPr>
          <w:rFonts w:eastAsia="Arial"/>
          <w:sz w:val="24"/>
          <w:szCs w:val="24"/>
        </w:rPr>
        <w:t>анализ достигнутых результатов по отношению к поставленным задачам,</w:t>
      </w:r>
    </w:p>
    <w:p w14:paraId="3886C888" w14:textId="77777777" w:rsidR="005000F5" w:rsidRPr="005000F5" w:rsidRDefault="005000F5" w:rsidP="00EE2DD8">
      <w:pPr>
        <w:numPr>
          <w:ilvl w:val="1"/>
          <w:numId w:val="50"/>
        </w:numPr>
        <w:tabs>
          <w:tab w:val="left" w:pos="709"/>
          <w:tab w:val="left" w:pos="844"/>
        </w:tabs>
        <w:ind w:right="-567" w:firstLine="709"/>
        <w:rPr>
          <w:rFonts w:eastAsia="Symbol"/>
          <w:sz w:val="24"/>
          <w:szCs w:val="24"/>
        </w:rPr>
      </w:pPr>
      <w:r w:rsidRPr="005000F5">
        <w:rPr>
          <w:rFonts w:eastAsia="Arial"/>
          <w:sz w:val="24"/>
          <w:szCs w:val="24"/>
        </w:rPr>
        <w:t>осуществление корректирующих действий для устранения несоответствий,</w:t>
      </w:r>
    </w:p>
    <w:p w14:paraId="25C7EABD" w14:textId="1D134421" w:rsidR="005000F5" w:rsidRPr="005000F5" w:rsidRDefault="005000F5" w:rsidP="00EE2DD8">
      <w:pPr>
        <w:numPr>
          <w:ilvl w:val="1"/>
          <w:numId w:val="50"/>
        </w:numPr>
        <w:tabs>
          <w:tab w:val="left" w:pos="709"/>
          <w:tab w:val="left" w:pos="844"/>
        </w:tabs>
        <w:spacing w:line="237" w:lineRule="auto"/>
        <w:ind w:right="-567" w:firstLine="709"/>
        <w:rPr>
          <w:rFonts w:eastAsia="Symbol"/>
          <w:sz w:val="24"/>
          <w:szCs w:val="24"/>
        </w:rPr>
      </w:pPr>
      <w:r w:rsidRPr="005000F5">
        <w:rPr>
          <w:rFonts w:eastAsia="Arial"/>
          <w:sz w:val="24"/>
          <w:szCs w:val="24"/>
        </w:rPr>
        <w:t>предотвращение несоответствий в работе</w:t>
      </w:r>
      <w:r w:rsidR="00405388">
        <w:rPr>
          <w:rFonts w:eastAsia="Arial"/>
          <w:sz w:val="24"/>
          <w:szCs w:val="24"/>
        </w:rPr>
        <w:t>,</w:t>
      </w:r>
    </w:p>
    <w:p w14:paraId="3EFF1EF0" w14:textId="334AC658" w:rsidR="00A40DDA" w:rsidRPr="00A40DDA" w:rsidRDefault="005000F5" w:rsidP="00EE2DD8">
      <w:pPr>
        <w:numPr>
          <w:ilvl w:val="1"/>
          <w:numId w:val="50"/>
        </w:numPr>
        <w:tabs>
          <w:tab w:val="left" w:pos="709"/>
          <w:tab w:val="left" w:pos="844"/>
        </w:tabs>
        <w:spacing w:after="240"/>
        <w:ind w:right="-567" w:firstLine="70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 xml:space="preserve">улучшение системы менеджмента </w:t>
      </w:r>
      <w:r w:rsidR="00A40DDA" w:rsidRPr="00A40DDA">
        <w:rPr>
          <w:rFonts w:eastAsia="Arial"/>
          <w:sz w:val="24"/>
          <w:szCs w:val="24"/>
        </w:rPr>
        <w:t>ЕААС</w:t>
      </w:r>
      <w:r w:rsidRPr="00A40DDA">
        <w:rPr>
          <w:rFonts w:eastAsia="Arial"/>
          <w:sz w:val="24"/>
          <w:szCs w:val="24"/>
        </w:rPr>
        <w:t>.</w:t>
      </w:r>
    </w:p>
    <w:p w14:paraId="203BB7A2" w14:textId="5C67A548" w:rsidR="00A40DDA" w:rsidRPr="00CB0851" w:rsidRDefault="00B11AAF" w:rsidP="00EE2DD8">
      <w:pPr>
        <w:pStyle w:val="31"/>
        <w:numPr>
          <w:ilvl w:val="1"/>
          <w:numId w:val="47"/>
        </w:numPr>
        <w:tabs>
          <w:tab w:val="left" w:pos="709"/>
        </w:tabs>
        <w:spacing w:before="360" w:after="0"/>
        <w:ind w:left="1134" w:hanging="141"/>
        <w:jc w:val="both"/>
        <w:outlineLvl w:val="0"/>
        <w:rPr>
          <w:b/>
          <w:bCs/>
          <w:sz w:val="24"/>
          <w:szCs w:val="24"/>
        </w:rPr>
      </w:pPr>
      <w:bookmarkStart w:id="11" w:name="_Toc133571319"/>
      <w:r w:rsidRPr="00CB0851">
        <w:rPr>
          <w:b/>
          <w:bCs/>
          <w:sz w:val="24"/>
          <w:szCs w:val="24"/>
        </w:rPr>
        <w:t>Перечень используемых</w:t>
      </w:r>
      <w:r w:rsidR="007F1BA7" w:rsidRPr="00CB0851">
        <w:rPr>
          <w:b/>
          <w:bCs/>
          <w:sz w:val="24"/>
          <w:szCs w:val="24"/>
        </w:rPr>
        <w:t xml:space="preserve"> материал</w:t>
      </w:r>
      <w:r w:rsidRPr="00CB0851">
        <w:rPr>
          <w:b/>
          <w:bCs/>
          <w:sz w:val="24"/>
          <w:szCs w:val="24"/>
        </w:rPr>
        <w:t>ов</w:t>
      </w:r>
      <w:bookmarkEnd w:id="11"/>
    </w:p>
    <w:p w14:paraId="3F487E34" w14:textId="77777777" w:rsidR="00A40DDA" w:rsidRDefault="00A40DDA" w:rsidP="00EE2DD8">
      <w:pPr>
        <w:spacing w:line="265" w:lineRule="exact"/>
        <w:ind w:firstLine="709"/>
      </w:pPr>
    </w:p>
    <w:p w14:paraId="5B1E718C" w14:textId="77777777" w:rsidR="00A40DDA" w:rsidRPr="00A40DDA" w:rsidRDefault="00A40DDA" w:rsidP="00EE2DD8">
      <w:pPr>
        <w:spacing w:line="235" w:lineRule="auto"/>
        <w:ind w:left="4" w:firstLine="709"/>
        <w:rPr>
          <w:sz w:val="24"/>
          <w:szCs w:val="24"/>
        </w:rPr>
      </w:pPr>
      <w:r w:rsidRPr="00A40DDA">
        <w:rPr>
          <w:rFonts w:eastAsia="Arial"/>
          <w:sz w:val="24"/>
          <w:szCs w:val="24"/>
        </w:rPr>
        <w:t>Материалы, рассматриваемые в рамках анализа со стороны руководства, должны включать, но ограничиваться этим, следующее:</w:t>
      </w:r>
    </w:p>
    <w:p w14:paraId="39F6EDD6" w14:textId="77777777" w:rsidR="00A40DDA" w:rsidRPr="00A40DDA" w:rsidRDefault="00A40DDA" w:rsidP="00EE2DD8">
      <w:pPr>
        <w:spacing w:line="252" w:lineRule="exact"/>
        <w:ind w:firstLine="709"/>
        <w:rPr>
          <w:sz w:val="24"/>
          <w:szCs w:val="24"/>
        </w:rPr>
      </w:pPr>
    </w:p>
    <w:p w14:paraId="510F0CBF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Контроль сроков исполнения предыдущих анализов со стороны руководства,</w:t>
      </w:r>
    </w:p>
    <w:p w14:paraId="4968EBB4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Результаты внутренних аудитов,</w:t>
      </w:r>
    </w:p>
    <w:p w14:paraId="59273CF1" w14:textId="5C3EDB73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spacing w:line="237" w:lineRule="auto"/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 xml:space="preserve">Результаты внешних оценок, </w:t>
      </w:r>
      <w:bookmarkStart w:id="12" w:name="_Hlk133506342"/>
      <w:r w:rsidR="001F1957">
        <w:rPr>
          <w:rFonts w:eastAsia="Arial"/>
          <w:sz w:val="24"/>
          <w:szCs w:val="24"/>
        </w:rPr>
        <w:t>при необходимости</w:t>
      </w:r>
      <w:bookmarkEnd w:id="12"/>
      <w:r w:rsidRPr="00A40DDA">
        <w:rPr>
          <w:rFonts w:eastAsia="Arial"/>
          <w:sz w:val="24"/>
          <w:szCs w:val="24"/>
        </w:rPr>
        <w:t>,</w:t>
      </w:r>
    </w:p>
    <w:p w14:paraId="5159E09C" w14:textId="660856F6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 xml:space="preserve">Участие в международной деятельности, </w:t>
      </w:r>
      <w:r w:rsidR="001F1957" w:rsidRPr="001F1957">
        <w:rPr>
          <w:rFonts w:eastAsia="Arial"/>
          <w:sz w:val="24"/>
          <w:szCs w:val="24"/>
        </w:rPr>
        <w:t>при необходимости</w:t>
      </w:r>
      <w:r w:rsidRPr="00A40DDA">
        <w:rPr>
          <w:rFonts w:eastAsia="Arial"/>
          <w:sz w:val="24"/>
          <w:szCs w:val="24"/>
        </w:rPr>
        <w:t>,</w:t>
      </w:r>
    </w:p>
    <w:p w14:paraId="35711BC0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Обратная связь от заинтересованных сторон,</w:t>
      </w:r>
    </w:p>
    <w:p w14:paraId="4F425BA2" w14:textId="2B8B48AA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 xml:space="preserve">Новые области аккредитации на </w:t>
      </w:r>
      <w:r w:rsidRPr="002252DF">
        <w:rPr>
          <w:rFonts w:eastAsia="Arial"/>
          <w:sz w:val="24"/>
          <w:szCs w:val="24"/>
        </w:rPr>
        <w:t>евр</w:t>
      </w:r>
      <w:r w:rsidR="002252DF" w:rsidRPr="002252DF">
        <w:rPr>
          <w:rFonts w:eastAsia="Arial"/>
          <w:sz w:val="24"/>
          <w:szCs w:val="24"/>
        </w:rPr>
        <w:t>азийском</w:t>
      </w:r>
      <w:r w:rsidRPr="00A40DDA">
        <w:rPr>
          <w:rFonts w:eastAsia="Arial"/>
          <w:sz w:val="24"/>
          <w:szCs w:val="24"/>
        </w:rPr>
        <w:t xml:space="preserve"> уровне и их внедрение,</w:t>
      </w:r>
    </w:p>
    <w:p w14:paraId="3FC236E2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spacing w:line="237" w:lineRule="auto"/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Тенденции в несоответствиях,</w:t>
      </w:r>
    </w:p>
    <w:p w14:paraId="18C05E8F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Состояние корректирующих действий,</w:t>
      </w:r>
    </w:p>
    <w:p w14:paraId="26F8615A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spacing w:line="237" w:lineRule="auto"/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Выполнение целей,</w:t>
      </w:r>
    </w:p>
    <w:p w14:paraId="21BB8586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Изменения, которые могут повлиять на систему менеджмента,</w:t>
      </w:r>
    </w:p>
    <w:p w14:paraId="31FE38A0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spacing w:line="237" w:lineRule="auto"/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Статус и анализ жалоб и апелляций,</w:t>
      </w:r>
    </w:p>
    <w:p w14:paraId="00CF2EE4" w14:textId="77777777" w:rsidR="00A40DDA" w:rsidRPr="00A40DDA" w:rsidRDefault="00A40DDA" w:rsidP="00EE2DD8">
      <w:pPr>
        <w:numPr>
          <w:ilvl w:val="0"/>
          <w:numId w:val="53"/>
        </w:numPr>
        <w:tabs>
          <w:tab w:val="left" w:pos="844"/>
        </w:tabs>
        <w:ind w:left="1200" w:hanging="349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Управление системой паритетной оценки, в том числе</w:t>
      </w:r>
    </w:p>
    <w:p w14:paraId="27468F5C" w14:textId="77777777" w:rsidR="00A40DDA" w:rsidRPr="00A40DDA" w:rsidRDefault="00A40DDA" w:rsidP="00EE2DD8">
      <w:pPr>
        <w:spacing w:line="60" w:lineRule="exact"/>
        <w:ind w:firstLine="709"/>
        <w:rPr>
          <w:rFonts w:eastAsia="Symbol"/>
          <w:sz w:val="24"/>
          <w:szCs w:val="24"/>
        </w:rPr>
      </w:pPr>
    </w:p>
    <w:p w14:paraId="58F68E8B" w14:textId="77777777" w:rsidR="00A40DDA" w:rsidRPr="00A40DDA" w:rsidRDefault="00A40DDA" w:rsidP="00EE2DD8">
      <w:pPr>
        <w:numPr>
          <w:ilvl w:val="1"/>
          <w:numId w:val="51"/>
        </w:numPr>
        <w:tabs>
          <w:tab w:val="left" w:pos="1284"/>
        </w:tabs>
        <w:ind w:left="1284" w:firstLine="709"/>
        <w:rPr>
          <w:rFonts w:eastAsia="Arial"/>
          <w:sz w:val="24"/>
          <w:szCs w:val="24"/>
        </w:rPr>
      </w:pPr>
      <w:r w:rsidRPr="00A40DDA">
        <w:rPr>
          <w:rFonts w:eastAsia="Arial"/>
          <w:sz w:val="24"/>
          <w:szCs w:val="24"/>
        </w:rPr>
        <w:t>Пригодность процессов,</w:t>
      </w:r>
    </w:p>
    <w:p w14:paraId="05C752D6" w14:textId="77777777" w:rsidR="00A40DDA" w:rsidRPr="00A40DDA" w:rsidRDefault="00A40DDA" w:rsidP="00EE2DD8">
      <w:pPr>
        <w:numPr>
          <w:ilvl w:val="1"/>
          <w:numId w:val="51"/>
        </w:numPr>
        <w:tabs>
          <w:tab w:val="left" w:pos="1284"/>
        </w:tabs>
        <w:ind w:left="1284" w:firstLine="709"/>
        <w:rPr>
          <w:rFonts w:eastAsia="Arial"/>
          <w:sz w:val="24"/>
          <w:szCs w:val="24"/>
        </w:rPr>
      </w:pPr>
      <w:r w:rsidRPr="00A40DDA">
        <w:rPr>
          <w:rFonts w:eastAsia="Arial"/>
          <w:sz w:val="24"/>
          <w:szCs w:val="24"/>
        </w:rPr>
        <w:t>Образовательная деятельность,</w:t>
      </w:r>
    </w:p>
    <w:p w14:paraId="4AC19FED" w14:textId="77777777" w:rsidR="00A40DDA" w:rsidRPr="00A40DDA" w:rsidRDefault="00A40DDA" w:rsidP="00EE2DD8">
      <w:pPr>
        <w:spacing w:line="6" w:lineRule="exact"/>
        <w:ind w:firstLine="709"/>
        <w:rPr>
          <w:rFonts w:eastAsia="Arial"/>
          <w:sz w:val="24"/>
          <w:szCs w:val="24"/>
        </w:rPr>
      </w:pPr>
    </w:p>
    <w:p w14:paraId="01212C2E" w14:textId="29FF6189" w:rsidR="00A40DDA" w:rsidRPr="00A40DDA" w:rsidRDefault="00A40DDA" w:rsidP="00EE2DD8">
      <w:pPr>
        <w:numPr>
          <w:ilvl w:val="1"/>
          <w:numId w:val="51"/>
        </w:numPr>
        <w:tabs>
          <w:tab w:val="left" w:pos="1284"/>
        </w:tabs>
        <w:spacing w:line="236" w:lineRule="auto"/>
        <w:ind w:left="1284" w:right="-420" w:firstLine="709"/>
        <w:jc w:val="both"/>
        <w:rPr>
          <w:rFonts w:eastAsia="Arial"/>
          <w:sz w:val="24"/>
          <w:szCs w:val="24"/>
        </w:rPr>
      </w:pPr>
      <w:r w:rsidRPr="00A40DDA">
        <w:rPr>
          <w:rFonts w:eastAsia="Arial"/>
          <w:sz w:val="24"/>
          <w:szCs w:val="24"/>
        </w:rPr>
        <w:t>Обратная связь от оцениваемых ОА, оценщиков, а также о работе оценщиков во время оценок,</w:t>
      </w:r>
    </w:p>
    <w:p w14:paraId="70A89575" w14:textId="77777777" w:rsidR="00A40DDA" w:rsidRPr="00A40DDA" w:rsidRDefault="00A40DDA" w:rsidP="00EE2DD8">
      <w:pPr>
        <w:spacing w:line="2" w:lineRule="exact"/>
        <w:ind w:firstLine="709"/>
        <w:rPr>
          <w:rFonts w:eastAsia="Arial"/>
          <w:sz w:val="24"/>
          <w:szCs w:val="24"/>
        </w:rPr>
      </w:pPr>
    </w:p>
    <w:p w14:paraId="0E7AA4EA" w14:textId="77777777" w:rsidR="00A40DDA" w:rsidRPr="00A40DDA" w:rsidRDefault="00A40DDA" w:rsidP="00EE2DD8">
      <w:pPr>
        <w:numPr>
          <w:ilvl w:val="1"/>
          <w:numId w:val="51"/>
        </w:numPr>
        <w:tabs>
          <w:tab w:val="left" w:pos="1284"/>
        </w:tabs>
        <w:ind w:left="1284" w:firstLine="709"/>
        <w:rPr>
          <w:rFonts w:eastAsia="Arial"/>
          <w:sz w:val="24"/>
          <w:szCs w:val="24"/>
        </w:rPr>
      </w:pPr>
      <w:r w:rsidRPr="00A40DDA">
        <w:rPr>
          <w:rFonts w:eastAsia="Arial"/>
          <w:sz w:val="24"/>
          <w:szCs w:val="24"/>
        </w:rPr>
        <w:t>Сохранение конфиденциальности.</w:t>
      </w:r>
    </w:p>
    <w:p w14:paraId="12156A52" w14:textId="77777777" w:rsidR="00A40DDA" w:rsidRPr="00A40DDA" w:rsidRDefault="00A40DDA" w:rsidP="00EE2DD8">
      <w:pPr>
        <w:spacing w:line="252" w:lineRule="exact"/>
        <w:ind w:firstLine="709"/>
        <w:rPr>
          <w:sz w:val="24"/>
          <w:szCs w:val="24"/>
        </w:rPr>
      </w:pPr>
    </w:p>
    <w:p w14:paraId="5A9C7FF0" w14:textId="4633272E" w:rsidR="00A40DDA" w:rsidRPr="00A40DDA" w:rsidRDefault="00A40DDA" w:rsidP="00EE2DD8">
      <w:pPr>
        <w:ind w:left="4" w:firstLine="709"/>
        <w:jc w:val="both"/>
        <w:rPr>
          <w:sz w:val="24"/>
          <w:szCs w:val="24"/>
        </w:rPr>
      </w:pPr>
      <w:r w:rsidRPr="00A40DDA">
        <w:rPr>
          <w:rFonts w:eastAsia="Arial"/>
          <w:sz w:val="24"/>
          <w:szCs w:val="24"/>
        </w:rPr>
        <w:t>Результаты анализа со стороны руководства будут использова</w:t>
      </w:r>
      <w:r w:rsidR="002252DF">
        <w:rPr>
          <w:rFonts w:eastAsia="Arial"/>
          <w:sz w:val="24"/>
          <w:szCs w:val="24"/>
        </w:rPr>
        <w:t>ны</w:t>
      </w:r>
      <w:r w:rsidRPr="00A40DDA">
        <w:rPr>
          <w:rFonts w:eastAsia="Arial"/>
          <w:sz w:val="24"/>
          <w:szCs w:val="24"/>
        </w:rPr>
        <w:t xml:space="preserve"> для действий, связанных с:</w:t>
      </w:r>
    </w:p>
    <w:p w14:paraId="40E50436" w14:textId="77777777" w:rsidR="00A40DDA" w:rsidRPr="00A40DDA" w:rsidRDefault="00A40DDA" w:rsidP="00EE2DD8">
      <w:pPr>
        <w:spacing w:line="251" w:lineRule="exact"/>
        <w:ind w:firstLine="709"/>
        <w:rPr>
          <w:sz w:val="24"/>
          <w:szCs w:val="24"/>
        </w:rPr>
      </w:pPr>
    </w:p>
    <w:p w14:paraId="2CDF6648" w14:textId="77777777" w:rsidR="00A40DDA" w:rsidRPr="00A40DDA" w:rsidRDefault="00A40DDA" w:rsidP="00EE2DD8">
      <w:pPr>
        <w:numPr>
          <w:ilvl w:val="0"/>
          <w:numId w:val="57"/>
        </w:numPr>
        <w:tabs>
          <w:tab w:val="left" w:pos="844"/>
        </w:tabs>
        <w:ind w:left="1571" w:hanging="360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Совершенствованием системы менеджмента и ее процессов,</w:t>
      </w:r>
    </w:p>
    <w:p w14:paraId="1163A9C2" w14:textId="5184959E" w:rsidR="00A40DDA" w:rsidRPr="00A40DDA" w:rsidRDefault="00A40DDA" w:rsidP="00EE2DD8">
      <w:pPr>
        <w:numPr>
          <w:ilvl w:val="0"/>
          <w:numId w:val="57"/>
        </w:numPr>
        <w:tabs>
          <w:tab w:val="left" w:pos="844"/>
        </w:tabs>
        <w:spacing w:line="237" w:lineRule="auto"/>
        <w:ind w:left="1571" w:hanging="360"/>
        <w:jc w:val="both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 xml:space="preserve">Совершенствованием сервисов </w:t>
      </w:r>
      <w:r w:rsidR="00EE2DD8" w:rsidRPr="00EE2DD8">
        <w:rPr>
          <w:rFonts w:eastAsia="Arial"/>
          <w:sz w:val="24"/>
          <w:szCs w:val="24"/>
        </w:rPr>
        <w:t>ЕААС</w:t>
      </w:r>
      <w:r w:rsidRPr="00A40DDA">
        <w:rPr>
          <w:rFonts w:eastAsia="Arial"/>
          <w:sz w:val="24"/>
          <w:szCs w:val="24"/>
        </w:rPr>
        <w:t xml:space="preserve"> для своих членов и заинтересованных сторон,</w:t>
      </w:r>
    </w:p>
    <w:p w14:paraId="37742389" w14:textId="77777777" w:rsidR="00A40DDA" w:rsidRPr="00A40DDA" w:rsidRDefault="00A40DDA" w:rsidP="00EE2DD8">
      <w:pPr>
        <w:numPr>
          <w:ilvl w:val="0"/>
          <w:numId w:val="57"/>
        </w:numPr>
        <w:tabs>
          <w:tab w:val="left" w:pos="844"/>
        </w:tabs>
        <w:ind w:left="1571" w:hanging="360"/>
        <w:rPr>
          <w:rFonts w:eastAsia="Symbol"/>
          <w:sz w:val="24"/>
          <w:szCs w:val="24"/>
        </w:rPr>
      </w:pPr>
      <w:r w:rsidRPr="00A40DDA">
        <w:rPr>
          <w:rFonts w:eastAsia="Arial"/>
          <w:sz w:val="24"/>
          <w:szCs w:val="24"/>
        </w:rPr>
        <w:t>Совершенствованием организации и потребностью в ресурсах,</w:t>
      </w:r>
    </w:p>
    <w:p w14:paraId="57ED37A0" w14:textId="7C8C883C" w:rsidR="00A40DDA" w:rsidRPr="00EE2DD8" w:rsidRDefault="00A40DDA" w:rsidP="00A253EF">
      <w:pPr>
        <w:numPr>
          <w:ilvl w:val="0"/>
          <w:numId w:val="57"/>
        </w:numPr>
        <w:tabs>
          <w:tab w:val="left" w:pos="844"/>
          <w:tab w:val="left" w:pos="1560"/>
        </w:tabs>
        <w:ind w:left="502" w:right="-567" w:firstLine="709"/>
        <w:rPr>
          <w:rFonts w:eastAsia="Symbol"/>
          <w:sz w:val="24"/>
          <w:szCs w:val="24"/>
        </w:rPr>
      </w:pPr>
      <w:r w:rsidRPr="00EE2DD8">
        <w:rPr>
          <w:rFonts w:eastAsia="Arial"/>
          <w:sz w:val="24"/>
          <w:szCs w:val="24"/>
        </w:rPr>
        <w:t>Разработкой или пересмотром политик и целей.</w:t>
      </w:r>
    </w:p>
    <w:p w14:paraId="31C9C4A8" w14:textId="6BA8382D" w:rsidR="005A6EB0" w:rsidRPr="007F1BA7" w:rsidRDefault="007F1BA7" w:rsidP="00EE2DD8">
      <w:pPr>
        <w:pStyle w:val="1"/>
        <w:numPr>
          <w:ilvl w:val="0"/>
          <w:numId w:val="45"/>
        </w:numPr>
        <w:tabs>
          <w:tab w:val="left" w:pos="0"/>
          <w:tab w:val="left" w:pos="284"/>
        </w:tabs>
        <w:spacing w:after="480"/>
        <w:ind w:left="0" w:right="709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_Toc133571320"/>
      <w:bookmarkStart w:id="14" w:name="_Hlk132813708"/>
      <w:r w:rsidRPr="007F1BA7">
        <w:rPr>
          <w:rFonts w:ascii="Times New Roman" w:hAnsi="Times New Roman" w:cs="Times New Roman"/>
          <w:color w:val="000000" w:themeColor="text1"/>
          <w:sz w:val="24"/>
          <w:szCs w:val="24"/>
          <w:lang w:val="ru-BY"/>
        </w:rPr>
        <w:t xml:space="preserve">ПРОЦЕСС </w:t>
      </w:r>
      <w:r w:rsidRPr="007F1BA7">
        <w:rPr>
          <w:rFonts w:ascii="Times New Roman" w:hAnsi="Times New Roman" w:cs="Times New Roman"/>
          <w:color w:val="000000" w:themeColor="text1"/>
          <w:sz w:val="24"/>
          <w:szCs w:val="24"/>
        </w:rPr>
        <w:t>АНАЛИЗА СО СТОРОНЫ РУКОВОДСТВА</w:t>
      </w:r>
      <w:bookmarkEnd w:id="13"/>
    </w:p>
    <w:bookmarkEnd w:id="6"/>
    <w:bookmarkEnd w:id="7"/>
    <w:bookmarkEnd w:id="14"/>
    <w:p w14:paraId="4FC0E5A4" w14:textId="49AF7598" w:rsidR="007F1BA7" w:rsidRPr="007F1BA7" w:rsidRDefault="007F1BA7" w:rsidP="00EE2DD8">
      <w:pPr>
        <w:spacing w:line="237" w:lineRule="auto"/>
        <w:ind w:left="4" w:firstLine="709"/>
        <w:jc w:val="both"/>
        <w:rPr>
          <w:sz w:val="24"/>
          <w:szCs w:val="24"/>
        </w:rPr>
      </w:pPr>
      <w:r w:rsidRPr="007F1BA7">
        <w:rPr>
          <w:rFonts w:eastAsia="Arial"/>
          <w:sz w:val="24"/>
          <w:szCs w:val="24"/>
        </w:rPr>
        <w:t xml:space="preserve">Исполнительный комитет должен проводить анализ со стороны руководства. Отчет должен быть подготовлен Секретариатом </w:t>
      </w:r>
      <w:r w:rsidR="00574DE3">
        <w:rPr>
          <w:rFonts w:eastAsia="Arial"/>
          <w:sz w:val="24"/>
          <w:szCs w:val="24"/>
        </w:rPr>
        <w:t xml:space="preserve">ЕААС </w:t>
      </w:r>
      <w:r w:rsidRPr="007F1BA7">
        <w:rPr>
          <w:rFonts w:eastAsia="Arial"/>
          <w:sz w:val="24"/>
          <w:szCs w:val="24"/>
        </w:rPr>
        <w:t>в начале следующего года и представлен Исполнительному комитету вместе с другими документами, подтверждающими анализ со стороны руководства.</w:t>
      </w:r>
    </w:p>
    <w:p w14:paraId="36369C2C" w14:textId="77777777" w:rsidR="007F1BA7" w:rsidRPr="007F1BA7" w:rsidRDefault="007F1BA7" w:rsidP="00EE2DD8">
      <w:pPr>
        <w:spacing w:line="261" w:lineRule="exact"/>
        <w:ind w:firstLine="709"/>
        <w:rPr>
          <w:sz w:val="24"/>
          <w:szCs w:val="24"/>
        </w:rPr>
      </w:pPr>
    </w:p>
    <w:p w14:paraId="6812046C" w14:textId="336FE6D7" w:rsidR="007F1BA7" w:rsidRPr="007F1BA7" w:rsidRDefault="007F1BA7" w:rsidP="00EE2DD8">
      <w:pPr>
        <w:spacing w:line="236" w:lineRule="auto"/>
        <w:ind w:left="4" w:firstLine="709"/>
        <w:jc w:val="both"/>
        <w:rPr>
          <w:sz w:val="24"/>
          <w:szCs w:val="24"/>
        </w:rPr>
      </w:pPr>
      <w:r w:rsidRPr="007F1BA7">
        <w:rPr>
          <w:rFonts w:eastAsia="Arial"/>
          <w:sz w:val="24"/>
          <w:szCs w:val="24"/>
        </w:rPr>
        <w:t xml:space="preserve">Отчет об анализе со стороны руководства, включая предлагаемые действия, особенно предложения по улучшению работы </w:t>
      </w:r>
      <w:r w:rsidR="00F953BB" w:rsidRPr="00F953BB">
        <w:rPr>
          <w:rFonts w:eastAsia="Arial"/>
          <w:sz w:val="24"/>
          <w:szCs w:val="24"/>
        </w:rPr>
        <w:t>ЕААС</w:t>
      </w:r>
      <w:r w:rsidRPr="007F1BA7">
        <w:rPr>
          <w:rFonts w:eastAsia="Arial"/>
          <w:sz w:val="24"/>
          <w:szCs w:val="24"/>
        </w:rPr>
        <w:t>, должен быть одобрен Исполнительным комитетом.</w:t>
      </w:r>
    </w:p>
    <w:p w14:paraId="1640852B" w14:textId="77777777" w:rsidR="007F1BA7" w:rsidRPr="007F1BA7" w:rsidRDefault="007F1BA7" w:rsidP="00EE2DD8">
      <w:pPr>
        <w:spacing w:line="263" w:lineRule="exact"/>
        <w:ind w:firstLine="709"/>
        <w:rPr>
          <w:sz w:val="24"/>
          <w:szCs w:val="24"/>
        </w:rPr>
      </w:pPr>
    </w:p>
    <w:p w14:paraId="4441859B" w14:textId="2844A95C" w:rsidR="007F1BA7" w:rsidRPr="007F1BA7" w:rsidRDefault="007F1BA7" w:rsidP="00EE2DD8">
      <w:pPr>
        <w:spacing w:line="235" w:lineRule="auto"/>
        <w:ind w:left="4" w:firstLine="709"/>
        <w:jc w:val="both"/>
        <w:rPr>
          <w:rFonts w:eastAsia="Arial"/>
          <w:sz w:val="24"/>
          <w:szCs w:val="24"/>
        </w:rPr>
      </w:pPr>
      <w:r w:rsidRPr="007F1BA7">
        <w:rPr>
          <w:rFonts w:eastAsia="Arial"/>
          <w:sz w:val="24"/>
          <w:szCs w:val="24"/>
        </w:rPr>
        <w:t>Члены EA</w:t>
      </w:r>
      <w:r w:rsidR="00C93394">
        <w:rPr>
          <w:rFonts w:eastAsia="Arial"/>
          <w:sz w:val="24"/>
          <w:szCs w:val="24"/>
        </w:rPr>
        <w:t>АС</w:t>
      </w:r>
      <w:r w:rsidRPr="007F1BA7">
        <w:rPr>
          <w:rFonts w:eastAsia="Arial"/>
          <w:sz w:val="24"/>
          <w:szCs w:val="24"/>
        </w:rPr>
        <w:t xml:space="preserve"> должны быть проинформированы о результатах анализа со стороны руководства и предлагаемых действиях.</w:t>
      </w:r>
    </w:p>
    <w:p w14:paraId="11122A8D" w14:textId="697FB030" w:rsidR="007F1BA7" w:rsidRPr="007F1BA7" w:rsidRDefault="007F1BA7" w:rsidP="00EE2DD8">
      <w:pPr>
        <w:pStyle w:val="1"/>
        <w:numPr>
          <w:ilvl w:val="0"/>
          <w:numId w:val="45"/>
        </w:numPr>
        <w:tabs>
          <w:tab w:val="left" w:pos="0"/>
        </w:tabs>
        <w:spacing w:after="480"/>
        <w:ind w:left="426" w:right="709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_Toc133571321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ЗАПИСИ</w:t>
      </w:r>
      <w:bookmarkEnd w:id="15"/>
    </w:p>
    <w:p w14:paraId="12E75394" w14:textId="5145AB0C" w:rsidR="007F1BA7" w:rsidRPr="007F1BA7" w:rsidRDefault="007F1BA7" w:rsidP="00EE2DD8">
      <w:pPr>
        <w:spacing w:line="235" w:lineRule="auto"/>
        <w:ind w:left="4" w:firstLine="709"/>
        <w:jc w:val="both"/>
        <w:rPr>
          <w:sz w:val="24"/>
          <w:szCs w:val="24"/>
        </w:rPr>
      </w:pPr>
      <w:r w:rsidRPr="007F1BA7">
        <w:rPr>
          <w:sz w:val="24"/>
          <w:szCs w:val="24"/>
        </w:rPr>
        <w:t xml:space="preserve">Анализы со стороны руководства и связанные с ними документы публикуются во </w:t>
      </w:r>
      <w:r w:rsidRPr="00104730">
        <w:rPr>
          <w:sz w:val="24"/>
          <w:szCs w:val="24"/>
        </w:rPr>
        <w:t xml:space="preserve">внутренней сети </w:t>
      </w:r>
      <w:r w:rsidR="00555B48">
        <w:rPr>
          <w:sz w:val="24"/>
          <w:szCs w:val="24"/>
        </w:rPr>
        <w:t>ЕААС</w:t>
      </w:r>
      <w:r w:rsidRPr="007F1BA7">
        <w:rPr>
          <w:sz w:val="24"/>
          <w:szCs w:val="24"/>
        </w:rPr>
        <w:t xml:space="preserve"> в подразделе «Исполнительный комитет».</w:t>
      </w:r>
    </w:p>
    <w:p w14:paraId="1E9A0793" w14:textId="0E78AE19" w:rsidR="007F1BA7" w:rsidRDefault="007F1BA7" w:rsidP="00EE2DD8">
      <w:pPr>
        <w:spacing w:line="235" w:lineRule="auto"/>
        <w:ind w:left="4" w:firstLine="709"/>
        <w:jc w:val="both"/>
      </w:pPr>
      <w:r>
        <w:t xml:space="preserve"> </w:t>
      </w:r>
    </w:p>
    <w:p w14:paraId="2D2A49F2" w14:textId="5FCEB6EC" w:rsidR="00AA672E" w:rsidRPr="0005743B" w:rsidRDefault="00F66C4A" w:rsidP="00EE2DD8">
      <w:pPr>
        <w:pStyle w:val="1"/>
        <w:tabs>
          <w:tab w:val="left" w:pos="426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133571322"/>
      <w:bookmarkStart w:id="17" w:name="_Hlk132380435"/>
      <w:r w:rsidRPr="0005743B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EE2DD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AA672E" w:rsidRPr="0005743B">
        <w:rPr>
          <w:rFonts w:ascii="Times New Roman" w:hAnsi="Times New Roman" w:cs="Times New Roman"/>
          <w:color w:val="auto"/>
          <w:sz w:val="24"/>
          <w:szCs w:val="24"/>
        </w:rPr>
        <w:t>АВТОРСКИЕ ПРАВА</w:t>
      </w:r>
      <w:bookmarkEnd w:id="16"/>
    </w:p>
    <w:bookmarkEnd w:id="17"/>
    <w:p w14:paraId="480C98FF" w14:textId="19BD08E9" w:rsidR="00AA672E" w:rsidRPr="00F66C4A" w:rsidRDefault="00AA672E" w:rsidP="00EE2DD8">
      <w:pPr>
        <w:tabs>
          <w:tab w:val="right" w:pos="9355"/>
        </w:tabs>
        <w:ind w:firstLine="709"/>
        <w:jc w:val="both"/>
        <w:rPr>
          <w:color w:val="FF0000"/>
        </w:rPr>
      </w:pPr>
    </w:p>
    <w:p w14:paraId="55A33373" w14:textId="4504F87D" w:rsidR="00AA672E" w:rsidRDefault="008640B6" w:rsidP="00EE2DD8">
      <w:pPr>
        <w:tabs>
          <w:tab w:val="right" w:pos="9355"/>
        </w:tabs>
        <w:ind w:firstLine="709"/>
        <w:jc w:val="both"/>
      </w:pPr>
      <w:r w:rsidRPr="008640B6">
        <w:rPr>
          <w:sz w:val="24"/>
          <w:szCs w:val="24"/>
        </w:rPr>
        <w:t xml:space="preserve">Авторские права на данный документ принадлежат ЕААС. Любая публикация, в том числе в сети Интернет, для организаций, не являющихся участниками ЕААС, возможна только с письменного разрешения секретариата ЕААС и при обязательном указании авторства ЕААС. Запрос для получения разрешения направлять в секретариат по электронной </w:t>
      </w:r>
      <w:r w:rsidR="00F74C52" w:rsidRPr="008640B6">
        <w:rPr>
          <w:sz w:val="24"/>
          <w:szCs w:val="24"/>
        </w:rPr>
        <w:t>почте: _</w:t>
      </w:r>
      <w:r w:rsidRPr="008640B6">
        <w:rPr>
          <w:sz w:val="24"/>
          <w:szCs w:val="24"/>
        </w:rPr>
        <w:t>_________</w:t>
      </w:r>
      <w:r w:rsidR="000440F4">
        <w:rPr>
          <w:sz w:val="24"/>
          <w:szCs w:val="24"/>
        </w:rPr>
        <w:t>.</w:t>
      </w:r>
    </w:p>
    <w:sectPr w:rsidR="00AA672E" w:rsidSect="00AA672B">
      <w:headerReference w:type="default" r:id="rId8"/>
      <w:footerReference w:type="default" r:id="rId9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1FE56" w14:textId="77777777" w:rsidR="0008518F" w:rsidRDefault="0008518F" w:rsidP="006802CE">
      <w:r>
        <w:separator/>
      </w:r>
    </w:p>
  </w:endnote>
  <w:endnote w:type="continuationSeparator" w:id="0">
    <w:p w14:paraId="10E3E2ED" w14:textId="77777777" w:rsidR="0008518F" w:rsidRDefault="0008518F" w:rsidP="0068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OpenSans-Condense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D45C" w14:textId="77777777" w:rsidR="00E50EC1" w:rsidRPr="0039404D" w:rsidRDefault="00E50EC1" w:rsidP="00E50EC1">
    <w:pPr>
      <w:pStyle w:val="a5"/>
      <w:pBdr>
        <w:top w:val="single" w:sz="12" w:space="1" w:color="auto"/>
      </w:pBdr>
      <w:tabs>
        <w:tab w:val="center" w:pos="-5670"/>
        <w:tab w:val="right" w:pos="9781"/>
      </w:tabs>
      <w:spacing w:before="120"/>
      <w:ind w:left="-567" w:right="-142" w:firstLine="283"/>
      <w:jc w:val="center"/>
      <w:rPr>
        <w:b/>
        <w:i/>
        <w:iCs/>
      </w:rPr>
    </w:pPr>
    <w:r w:rsidRPr="0039404D">
      <w:rPr>
        <w:i/>
        <w:iCs/>
      </w:rPr>
      <w:t xml:space="preserve">Контролируемый экземпляр размещен </w:t>
    </w:r>
    <w:r>
      <w:rPr>
        <w:i/>
        <w:iCs/>
      </w:rPr>
      <w:t>на сайте Евразийского сотрудничества по аккредитации</w:t>
    </w:r>
  </w:p>
  <w:p w14:paraId="2C08AACD" w14:textId="5FACD73A" w:rsidR="00F91AED" w:rsidRDefault="00E50EC1" w:rsidP="00E50EC1">
    <w:pPr>
      <w:pStyle w:val="a5"/>
      <w:tabs>
        <w:tab w:val="right" w:pos="9781"/>
      </w:tabs>
      <w:ind w:left="-567" w:firstLine="283"/>
      <w:jc w:val="center"/>
    </w:pPr>
    <w:r w:rsidRPr="0039404D">
      <w:rPr>
        <w:b/>
        <w:i/>
        <w:iCs/>
      </w:rPr>
      <w:t>Сохраненный или распечатанный документ не является контролируемым экземпляром</w:t>
    </w:r>
  </w:p>
  <w:p w14:paraId="5ACF6D1D" w14:textId="77777777" w:rsidR="00F91AED" w:rsidRDefault="00F91A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A1D1" w14:textId="77777777" w:rsidR="0008518F" w:rsidRDefault="0008518F" w:rsidP="006802CE">
      <w:r>
        <w:separator/>
      </w:r>
    </w:p>
  </w:footnote>
  <w:footnote w:type="continuationSeparator" w:id="0">
    <w:p w14:paraId="3643CBF6" w14:textId="77777777" w:rsidR="0008518F" w:rsidRDefault="0008518F" w:rsidP="00680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33" w:type="pct"/>
      <w:tblInd w:w="-743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3053"/>
      <w:gridCol w:w="5664"/>
      <w:gridCol w:w="1245"/>
    </w:tblGrid>
    <w:tr w:rsidR="00E50EC1" w:rsidRPr="00F37714" w14:paraId="454F4585" w14:textId="77777777" w:rsidTr="00E7631F">
      <w:trPr>
        <w:trHeight w:val="694"/>
      </w:trPr>
      <w:tc>
        <w:tcPr>
          <w:tcW w:w="1532" w:type="pct"/>
          <w:vMerge w:val="restart"/>
          <w:vAlign w:val="center"/>
        </w:tcPr>
        <w:p w14:paraId="4C3C6CC7" w14:textId="50B7875D" w:rsidR="00E50EC1" w:rsidRPr="00E50EC1" w:rsidRDefault="00B95DE4" w:rsidP="00E50EC1">
          <w:pPr>
            <w:pStyle w:val="1"/>
            <w:shd w:val="clear" w:color="auto" w:fill="FFFFFF"/>
            <w:spacing w:before="0"/>
            <w:jc w:val="center"/>
            <w:rPr>
              <w:rFonts w:ascii="Times New Roman" w:hAnsi="Times New Roman" w:cs="Times New Roman"/>
              <w:color w:val="1D1D1D"/>
              <w:sz w:val="20"/>
              <w:szCs w:val="20"/>
            </w:rPr>
          </w:pPr>
          <w:r w:rsidRPr="00612303">
            <w:rPr>
              <w:noProof/>
            </w:rPr>
            <w:drawing>
              <wp:inline distT="0" distB="0" distL="0" distR="0" wp14:anchorId="7D4F26A2" wp14:editId="46356C51">
                <wp:extent cx="1501882" cy="638452"/>
                <wp:effectExtent l="0" t="0" r="3175" b="9525"/>
                <wp:docPr id="3" name="Рисунок 3" descr="C:\Users\RAK_S.S.Chernykh\Desktop\3x\Ресурс 14@3x-1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RAK_S.S.Chernykh\Desktop\3x\Ресурс 14@3x-1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538" cy="648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3" w:type="pct"/>
          <w:vAlign w:val="center"/>
        </w:tcPr>
        <w:p w14:paraId="26CA50A6" w14:textId="77777777" w:rsidR="008865E5" w:rsidRPr="008865E5" w:rsidRDefault="008865E5" w:rsidP="008865E5">
          <w:pPr>
            <w:ind w:left="172"/>
            <w:jc w:val="center"/>
            <w:rPr>
              <w:b/>
              <w:szCs w:val="24"/>
            </w:rPr>
          </w:pPr>
          <w:r w:rsidRPr="008865E5">
            <w:rPr>
              <w:b/>
              <w:szCs w:val="24"/>
            </w:rPr>
            <w:t xml:space="preserve">ПРОЦЕДУРА ПО ПРОВЕДЕНИЮ </w:t>
          </w:r>
        </w:p>
        <w:p w14:paraId="4525E150" w14:textId="154677AB" w:rsidR="00E50EC1" w:rsidRPr="00CC4B62" w:rsidRDefault="008865E5" w:rsidP="008865E5">
          <w:pPr>
            <w:ind w:left="172"/>
            <w:jc w:val="center"/>
            <w:rPr>
              <w:b/>
              <w:noProof/>
              <w:szCs w:val="24"/>
            </w:rPr>
          </w:pPr>
          <w:r w:rsidRPr="008865E5">
            <w:rPr>
              <w:b/>
              <w:szCs w:val="24"/>
            </w:rPr>
            <w:t>АНАЛИЗА СО СТОРОНЫ РУКОВОДСТВА</w:t>
          </w:r>
          <w:r w:rsidR="004F6998">
            <w:rPr>
              <w:b/>
              <w:szCs w:val="24"/>
            </w:rPr>
            <w:t xml:space="preserve"> ЕААС</w:t>
          </w:r>
        </w:p>
      </w:tc>
      <w:tc>
        <w:tcPr>
          <w:tcW w:w="625" w:type="pct"/>
          <w:vMerge w:val="restart"/>
          <w:vAlign w:val="center"/>
        </w:tcPr>
        <w:p w14:paraId="59419DCA" w14:textId="77777777" w:rsidR="00E50EC1" w:rsidRPr="00C1008C" w:rsidRDefault="00E50EC1" w:rsidP="00E50EC1">
          <w:pPr>
            <w:pStyle w:val="a5"/>
            <w:jc w:val="center"/>
            <w:rPr>
              <w:b/>
              <w:sz w:val="18"/>
              <w:szCs w:val="18"/>
            </w:rPr>
          </w:pPr>
          <w:r w:rsidRPr="00C1008C">
            <w:rPr>
              <w:b/>
              <w:sz w:val="18"/>
              <w:szCs w:val="18"/>
            </w:rPr>
            <w:t xml:space="preserve">стр. </w:t>
          </w:r>
          <w:r w:rsidRPr="00C1008C">
            <w:rPr>
              <w:b/>
              <w:sz w:val="18"/>
              <w:szCs w:val="18"/>
            </w:rPr>
            <w:fldChar w:fldCharType="begin"/>
          </w:r>
          <w:r w:rsidRPr="00C1008C">
            <w:rPr>
              <w:b/>
              <w:sz w:val="18"/>
              <w:szCs w:val="18"/>
            </w:rPr>
            <w:instrText xml:space="preserve"> PAGE </w:instrText>
          </w:r>
          <w:r w:rsidRPr="00C1008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6</w:t>
          </w:r>
          <w:r w:rsidRPr="00C1008C">
            <w:rPr>
              <w:b/>
              <w:sz w:val="18"/>
              <w:szCs w:val="18"/>
            </w:rPr>
            <w:fldChar w:fldCharType="end"/>
          </w:r>
          <w:r w:rsidRPr="00C1008C">
            <w:rPr>
              <w:b/>
              <w:sz w:val="18"/>
              <w:szCs w:val="18"/>
            </w:rPr>
            <w:t xml:space="preserve"> из </w:t>
          </w:r>
          <w:r w:rsidRPr="00C1008C">
            <w:rPr>
              <w:b/>
              <w:sz w:val="18"/>
              <w:szCs w:val="18"/>
            </w:rPr>
            <w:fldChar w:fldCharType="begin"/>
          </w:r>
          <w:r w:rsidRPr="00C1008C">
            <w:rPr>
              <w:b/>
              <w:sz w:val="18"/>
              <w:szCs w:val="18"/>
            </w:rPr>
            <w:instrText xml:space="preserve"> NUMPAGES </w:instrText>
          </w:r>
          <w:r w:rsidRPr="00C1008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12</w:t>
          </w:r>
          <w:r w:rsidRPr="00C1008C">
            <w:rPr>
              <w:b/>
              <w:sz w:val="18"/>
              <w:szCs w:val="18"/>
            </w:rPr>
            <w:fldChar w:fldCharType="end"/>
          </w:r>
        </w:p>
      </w:tc>
    </w:tr>
    <w:tr w:rsidR="00E50EC1" w:rsidRPr="00F37714" w14:paraId="2A6C0583" w14:textId="77777777" w:rsidTr="00E7631F">
      <w:trPr>
        <w:trHeight w:val="563"/>
      </w:trPr>
      <w:tc>
        <w:tcPr>
          <w:tcW w:w="1532" w:type="pct"/>
          <w:vMerge/>
          <w:vAlign w:val="center"/>
        </w:tcPr>
        <w:p w14:paraId="0D2AD1D1" w14:textId="77777777" w:rsidR="00E50EC1" w:rsidRPr="00E10401" w:rsidRDefault="00E50EC1" w:rsidP="00E50EC1">
          <w:pPr>
            <w:pStyle w:val="1"/>
            <w:shd w:val="clear" w:color="auto" w:fill="FFFFFF"/>
            <w:spacing w:before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</w:p>
      </w:tc>
      <w:tc>
        <w:tcPr>
          <w:tcW w:w="2843" w:type="pct"/>
          <w:vAlign w:val="center"/>
        </w:tcPr>
        <w:p w14:paraId="3EBFF1E1" w14:textId="76195EE1" w:rsidR="00E50EC1" w:rsidRPr="00E50EC1" w:rsidRDefault="00E50EC1" w:rsidP="00E50EC1">
          <w:pPr>
            <w:jc w:val="center"/>
            <w:rPr>
              <w:bCs/>
              <w:color w:val="000000"/>
              <w:sz w:val="22"/>
            </w:rPr>
          </w:pPr>
          <w:r w:rsidRPr="00E50EC1">
            <w:rPr>
              <w:bCs/>
              <w:i/>
              <w:color w:val="000000"/>
              <w:sz w:val="22"/>
            </w:rPr>
            <w:t xml:space="preserve">ЕААС </w:t>
          </w:r>
          <w:r w:rsidR="005B2E22">
            <w:rPr>
              <w:bCs/>
              <w:i/>
              <w:color w:val="000000"/>
              <w:sz w:val="22"/>
            </w:rPr>
            <w:t>ПР</w:t>
          </w:r>
          <w:r w:rsidRPr="00E50EC1">
            <w:rPr>
              <w:bCs/>
              <w:i/>
              <w:color w:val="000000"/>
              <w:sz w:val="22"/>
            </w:rPr>
            <w:t>-__</w:t>
          </w:r>
        </w:p>
      </w:tc>
      <w:tc>
        <w:tcPr>
          <w:tcW w:w="625" w:type="pct"/>
          <w:vMerge/>
          <w:vAlign w:val="center"/>
        </w:tcPr>
        <w:p w14:paraId="64AF0BFE" w14:textId="77777777" w:rsidR="00E50EC1" w:rsidRPr="00C1008C" w:rsidRDefault="00E50EC1" w:rsidP="00E50EC1">
          <w:pPr>
            <w:pStyle w:val="a5"/>
            <w:jc w:val="center"/>
            <w:rPr>
              <w:b/>
              <w:sz w:val="18"/>
              <w:szCs w:val="18"/>
            </w:rPr>
          </w:pPr>
        </w:p>
      </w:tc>
    </w:tr>
  </w:tbl>
  <w:p w14:paraId="140203AB" w14:textId="77777777" w:rsidR="00E50EC1" w:rsidRDefault="00E50EC1">
    <w:pPr>
      <w:pStyle w:val="a3"/>
    </w:pPr>
  </w:p>
  <w:p w14:paraId="1BEBD436" w14:textId="77777777" w:rsidR="009F74EF" w:rsidRDefault="009F74EF"/>
  <w:p w14:paraId="6E1536CA" w14:textId="77777777" w:rsidR="009F74EF" w:rsidRDefault="009F74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E20"/>
    <w:multiLevelType w:val="hybridMultilevel"/>
    <w:tmpl w:val="4A9E11D2"/>
    <w:lvl w:ilvl="0" w:tplc="0A4C4EB6">
      <w:start w:val="1"/>
      <w:numFmt w:val="decimal"/>
      <w:lvlText w:val="2.%1"/>
      <w:lvlJc w:val="left"/>
      <w:pPr>
        <w:ind w:left="-1264" w:hanging="360"/>
      </w:pPr>
      <w:rPr>
        <w:rFonts w:hint="default"/>
        <w:b/>
        <w:bCs/>
        <w:i w:val="0"/>
        <w:sz w:val="24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-544" w:hanging="360"/>
      </w:pPr>
    </w:lvl>
    <w:lvl w:ilvl="2" w:tplc="2000001B" w:tentative="1">
      <w:start w:val="1"/>
      <w:numFmt w:val="lowerRoman"/>
      <w:lvlText w:val="%3."/>
      <w:lvlJc w:val="right"/>
      <w:pPr>
        <w:ind w:left="176" w:hanging="180"/>
      </w:pPr>
    </w:lvl>
    <w:lvl w:ilvl="3" w:tplc="2000000F" w:tentative="1">
      <w:start w:val="1"/>
      <w:numFmt w:val="decimal"/>
      <w:lvlText w:val="%4."/>
      <w:lvlJc w:val="left"/>
      <w:pPr>
        <w:ind w:left="896" w:hanging="360"/>
      </w:pPr>
    </w:lvl>
    <w:lvl w:ilvl="4" w:tplc="20000019" w:tentative="1">
      <w:start w:val="1"/>
      <w:numFmt w:val="lowerLetter"/>
      <w:lvlText w:val="%5."/>
      <w:lvlJc w:val="left"/>
      <w:pPr>
        <w:ind w:left="1616" w:hanging="360"/>
      </w:pPr>
    </w:lvl>
    <w:lvl w:ilvl="5" w:tplc="2000001B" w:tentative="1">
      <w:start w:val="1"/>
      <w:numFmt w:val="lowerRoman"/>
      <w:lvlText w:val="%6."/>
      <w:lvlJc w:val="right"/>
      <w:pPr>
        <w:ind w:left="2336" w:hanging="180"/>
      </w:pPr>
    </w:lvl>
    <w:lvl w:ilvl="6" w:tplc="2000000F" w:tentative="1">
      <w:start w:val="1"/>
      <w:numFmt w:val="decimal"/>
      <w:lvlText w:val="%7."/>
      <w:lvlJc w:val="left"/>
      <w:pPr>
        <w:ind w:left="3056" w:hanging="360"/>
      </w:pPr>
    </w:lvl>
    <w:lvl w:ilvl="7" w:tplc="20000019" w:tentative="1">
      <w:start w:val="1"/>
      <w:numFmt w:val="lowerLetter"/>
      <w:lvlText w:val="%8."/>
      <w:lvlJc w:val="left"/>
      <w:pPr>
        <w:ind w:left="3776" w:hanging="360"/>
      </w:pPr>
    </w:lvl>
    <w:lvl w:ilvl="8" w:tplc="2000001B" w:tentative="1">
      <w:start w:val="1"/>
      <w:numFmt w:val="lowerRoman"/>
      <w:lvlText w:val="%9."/>
      <w:lvlJc w:val="right"/>
      <w:pPr>
        <w:ind w:left="4496" w:hanging="180"/>
      </w:pPr>
    </w:lvl>
  </w:abstractNum>
  <w:abstractNum w:abstractNumId="1" w15:restartNumberingAfterBreak="0">
    <w:nsid w:val="035D3F2E"/>
    <w:multiLevelType w:val="multilevel"/>
    <w:tmpl w:val="DD9663E4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  <w:bCs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-4537" w:hanging="708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-4525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-4525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-4165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-416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-3805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-3805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-3445" w:hanging="1800"/>
      </w:pPr>
      <w:rPr>
        <w:rFonts w:hint="default"/>
        <w:color w:val="FF0000"/>
      </w:rPr>
    </w:lvl>
  </w:abstractNum>
  <w:abstractNum w:abstractNumId="2" w15:restartNumberingAfterBreak="0">
    <w:nsid w:val="04A9792D"/>
    <w:multiLevelType w:val="hybridMultilevel"/>
    <w:tmpl w:val="FB66414A"/>
    <w:lvl w:ilvl="0" w:tplc="144C2FE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i w:val="0"/>
        <w:sz w:val="24"/>
        <w:szCs w:val="18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9E12976"/>
    <w:multiLevelType w:val="hybridMultilevel"/>
    <w:tmpl w:val="73D63592"/>
    <w:lvl w:ilvl="0" w:tplc="8214B286">
      <w:start w:val="1"/>
      <w:numFmt w:val="decimal"/>
      <w:lvlText w:val="2.3.%1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C63AE"/>
    <w:multiLevelType w:val="hybridMultilevel"/>
    <w:tmpl w:val="89167958"/>
    <w:lvl w:ilvl="0" w:tplc="252686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A28E4"/>
    <w:multiLevelType w:val="hybridMultilevel"/>
    <w:tmpl w:val="E7DC77AA"/>
    <w:lvl w:ilvl="0" w:tplc="FA508C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C57F9E"/>
    <w:multiLevelType w:val="hybridMultilevel"/>
    <w:tmpl w:val="2924BC0A"/>
    <w:lvl w:ilvl="0" w:tplc="A880A1A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67BCA"/>
    <w:multiLevelType w:val="multilevel"/>
    <w:tmpl w:val="39443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0" w:hanging="4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11150375"/>
    <w:multiLevelType w:val="hybridMultilevel"/>
    <w:tmpl w:val="827A22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F4AE8"/>
    <w:multiLevelType w:val="hybridMultilevel"/>
    <w:tmpl w:val="FA6461A6"/>
    <w:lvl w:ilvl="0" w:tplc="B516BDD0">
      <w:start w:val="1"/>
      <w:numFmt w:val="decimal"/>
      <w:lvlText w:val="3.%1."/>
      <w:lvlJc w:val="right"/>
      <w:pPr>
        <w:ind w:left="106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2C11C28"/>
    <w:multiLevelType w:val="hybridMultilevel"/>
    <w:tmpl w:val="B874EE4A"/>
    <w:lvl w:ilvl="0" w:tplc="144C2FE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5DA0742"/>
    <w:multiLevelType w:val="hybridMultilevel"/>
    <w:tmpl w:val="14CC5C66"/>
    <w:lvl w:ilvl="0" w:tplc="20000017">
      <w:start w:val="1"/>
      <w:numFmt w:val="lowerLetter"/>
      <w:lvlText w:val="%1)"/>
      <w:lvlJc w:val="left"/>
      <w:pPr>
        <w:ind w:left="1440" w:hanging="360"/>
      </w:pPr>
    </w:lvl>
    <w:lvl w:ilvl="1" w:tplc="39D03B4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CB0357"/>
    <w:multiLevelType w:val="multilevel"/>
    <w:tmpl w:val="A16A04AE"/>
    <w:lvl w:ilvl="0">
      <w:start w:val="1"/>
      <w:numFmt w:val="decimal"/>
      <w:lvlText w:val="%1."/>
      <w:lvlJc w:val="left"/>
      <w:pPr>
        <w:ind w:left="7307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17" w:hanging="708"/>
      </w:pPr>
      <w:rPr>
        <w:rFonts w:hint="default"/>
        <w:color w:val="FF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color w:val="FF0000"/>
      </w:rPr>
    </w:lvl>
  </w:abstractNum>
  <w:abstractNum w:abstractNumId="13" w15:restartNumberingAfterBreak="0">
    <w:nsid w:val="20593F16"/>
    <w:multiLevelType w:val="hybridMultilevel"/>
    <w:tmpl w:val="C8D4F5E8"/>
    <w:lvl w:ilvl="0" w:tplc="CD34ED94">
      <w:start w:val="1"/>
      <w:numFmt w:val="decimal"/>
      <w:lvlText w:val="3.1.%1."/>
      <w:lvlJc w:val="righ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3521BF"/>
    <w:multiLevelType w:val="multilevel"/>
    <w:tmpl w:val="8B140E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40D4E7C"/>
    <w:multiLevelType w:val="hybridMultilevel"/>
    <w:tmpl w:val="74509762"/>
    <w:lvl w:ilvl="0" w:tplc="728CD56E">
      <w:start w:val="1"/>
      <w:numFmt w:val="decimal"/>
      <w:lvlText w:val="5.%1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74A6BE5"/>
    <w:multiLevelType w:val="hybridMultilevel"/>
    <w:tmpl w:val="EDE29D2E"/>
    <w:lvl w:ilvl="0" w:tplc="FA508C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4F1A41"/>
    <w:multiLevelType w:val="hybridMultilevel"/>
    <w:tmpl w:val="C24EB45C"/>
    <w:lvl w:ilvl="0" w:tplc="FA508C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C3D5B0C"/>
    <w:multiLevelType w:val="hybridMultilevel"/>
    <w:tmpl w:val="1236258C"/>
    <w:lvl w:ilvl="0" w:tplc="F21E1674">
      <w:start w:val="1"/>
      <w:numFmt w:val="decimal"/>
      <w:lvlText w:val="6.%1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D5E1F"/>
    <w:multiLevelType w:val="hybridMultilevel"/>
    <w:tmpl w:val="55CA9CFA"/>
    <w:lvl w:ilvl="0" w:tplc="34FAA270">
      <w:start w:val="1"/>
      <w:numFmt w:val="decimal"/>
      <w:lvlText w:val="2.5.%1."/>
      <w:lvlJc w:val="left"/>
      <w:pPr>
        <w:ind w:left="106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EB141F2"/>
    <w:multiLevelType w:val="hybridMultilevel"/>
    <w:tmpl w:val="5204ED34"/>
    <w:lvl w:ilvl="0" w:tplc="9A74E974">
      <w:start w:val="4"/>
      <w:numFmt w:val="decimal"/>
      <w:lvlText w:val="%1."/>
      <w:lvlJc w:val="left"/>
    </w:lvl>
    <w:lvl w:ilvl="1" w:tplc="A15A8878">
      <w:numFmt w:val="decimal"/>
      <w:lvlText w:val=""/>
      <w:lvlJc w:val="left"/>
    </w:lvl>
    <w:lvl w:ilvl="2" w:tplc="DA1CEFF4">
      <w:numFmt w:val="decimal"/>
      <w:lvlText w:val=""/>
      <w:lvlJc w:val="left"/>
    </w:lvl>
    <w:lvl w:ilvl="3" w:tplc="0B343EE8">
      <w:numFmt w:val="decimal"/>
      <w:lvlText w:val=""/>
      <w:lvlJc w:val="left"/>
    </w:lvl>
    <w:lvl w:ilvl="4" w:tplc="BF1E8BF0">
      <w:numFmt w:val="decimal"/>
      <w:lvlText w:val=""/>
      <w:lvlJc w:val="left"/>
    </w:lvl>
    <w:lvl w:ilvl="5" w:tplc="DD2EC320">
      <w:numFmt w:val="decimal"/>
      <w:lvlText w:val=""/>
      <w:lvlJc w:val="left"/>
    </w:lvl>
    <w:lvl w:ilvl="6" w:tplc="3D9CE25A">
      <w:numFmt w:val="decimal"/>
      <w:lvlText w:val=""/>
      <w:lvlJc w:val="left"/>
    </w:lvl>
    <w:lvl w:ilvl="7" w:tplc="5774624C">
      <w:numFmt w:val="decimal"/>
      <w:lvlText w:val=""/>
      <w:lvlJc w:val="left"/>
    </w:lvl>
    <w:lvl w:ilvl="8" w:tplc="874E42F2">
      <w:numFmt w:val="decimal"/>
      <w:lvlText w:val=""/>
      <w:lvlJc w:val="left"/>
    </w:lvl>
  </w:abstractNum>
  <w:abstractNum w:abstractNumId="21" w15:restartNumberingAfterBreak="0">
    <w:nsid w:val="33271E98"/>
    <w:multiLevelType w:val="hybridMultilevel"/>
    <w:tmpl w:val="07F6B490"/>
    <w:lvl w:ilvl="0" w:tplc="D568B794">
      <w:start w:val="1"/>
      <w:numFmt w:val="decimal"/>
      <w:lvlText w:val="3.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6516B"/>
    <w:multiLevelType w:val="hybridMultilevel"/>
    <w:tmpl w:val="C8841FD6"/>
    <w:lvl w:ilvl="0" w:tplc="4EC0A584">
      <w:start w:val="4"/>
      <w:numFmt w:val="decimal"/>
      <w:lvlText w:val="2.%1"/>
      <w:lvlJc w:val="left"/>
      <w:pPr>
        <w:ind w:left="1429" w:hanging="360"/>
      </w:pPr>
      <w:rPr>
        <w:rFonts w:hint="default"/>
        <w:b/>
        <w:bCs/>
        <w:i w:val="0"/>
        <w:strike w:val="0"/>
        <w:sz w:val="24"/>
        <w:szCs w:val="18"/>
      </w:rPr>
    </w:lvl>
    <w:lvl w:ilvl="1" w:tplc="BC06D6DC">
      <w:start w:val="1"/>
      <w:numFmt w:val="decimal"/>
      <w:lvlText w:val="3.%2."/>
      <w:lvlJc w:val="right"/>
      <w:pPr>
        <w:ind w:left="4330" w:hanging="360"/>
      </w:pPr>
      <w:rPr>
        <w:rFonts w:hint="default"/>
        <w:b/>
        <w:bCs w:val="0"/>
        <w:color w:val="000000" w:themeColor="text1"/>
      </w:r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75F082C"/>
    <w:multiLevelType w:val="hybridMultilevel"/>
    <w:tmpl w:val="87AA166C"/>
    <w:lvl w:ilvl="0" w:tplc="A880A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203C6E"/>
    <w:multiLevelType w:val="hybridMultilevel"/>
    <w:tmpl w:val="90D84E08"/>
    <w:lvl w:ilvl="0" w:tplc="1F821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B58BA"/>
    <w:multiLevelType w:val="hybridMultilevel"/>
    <w:tmpl w:val="E6AAAB96"/>
    <w:lvl w:ilvl="0" w:tplc="428A250E">
      <w:start w:val="1"/>
      <w:numFmt w:val="bullet"/>
      <w:lvlText w:val=""/>
      <w:lvlJc w:val="left"/>
    </w:lvl>
    <w:lvl w:ilvl="1" w:tplc="E2C07A8E">
      <w:start w:val="1"/>
      <w:numFmt w:val="bullet"/>
      <w:lvlText w:val="-"/>
      <w:lvlJc w:val="left"/>
    </w:lvl>
    <w:lvl w:ilvl="2" w:tplc="32F8BDF6">
      <w:numFmt w:val="decimal"/>
      <w:lvlText w:val=""/>
      <w:lvlJc w:val="left"/>
    </w:lvl>
    <w:lvl w:ilvl="3" w:tplc="092C3E9C">
      <w:numFmt w:val="decimal"/>
      <w:lvlText w:val=""/>
      <w:lvlJc w:val="left"/>
    </w:lvl>
    <w:lvl w:ilvl="4" w:tplc="6E38E792">
      <w:numFmt w:val="decimal"/>
      <w:lvlText w:val=""/>
      <w:lvlJc w:val="left"/>
    </w:lvl>
    <w:lvl w:ilvl="5" w:tplc="5A7E12CC">
      <w:numFmt w:val="decimal"/>
      <w:lvlText w:val=""/>
      <w:lvlJc w:val="left"/>
    </w:lvl>
    <w:lvl w:ilvl="6" w:tplc="7418257A">
      <w:numFmt w:val="decimal"/>
      <w:lvlText w:val=""/>
      <w:lvlJc w:val="left"/>
    </w:lvl>
    <w:lvl w:ilvl="7" w:tplc="25A0F0FE">
      <w:numFmt w:val="decimal"/>
      <w:lvlText w:val=""/>
      <w:lvlJc w:val="left"/>
    </w:lvl>
    <w:lvl w:ilvl="8" w:tplc="E884B026">
      <w:numFmt w:val="decimal"/>
      <w:lvlText w:val=""/>
      <w:lvlJc w:val="left"/>
    </w:lvl>
  </w:abstractNum>
  <w:abstractNum w:abstractNumId="26" w15:restartNumberingAfterBreak="0">
    <w:nsid w:val="411A5243"/>
    <w:multiLevelType w:val="multilevel"/>
    <w:tmpl w:val="258E286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bCs w:val="0"/>
        <w:color w:val="0070C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color w:val="0070C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423F27B7"/>
    <w:multiLevelType w:val="multilevel"/>
    <w:tmpl w:val="B2EC9858"/>
    <w:lvl w:ilvl="0">
      <w:start w:val="1"/>
      <w:numFmt w:val="decimal"/>
      <w:lvlText w:val="%1"/>
      <w:lvlJc w:val="left"/>
      <w:pPr>
        <w:ind w:left="363" w:hanging="3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3" w:hanging="36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9A5A13"/>
    <w:multiLevelType w:val="hybridMultilevel"/>
    <w:tmpl w:val="6088DE76"/>
    <w:lvl w:ilvl="0" w:tplc="0876DED6">
      <w:start w:val="1"/>
      <w:numFmt w:val="decimal"/>
      <w:lvlText w:val="2.%1."/>
      <w:lvlJc w:val="right"/>
      <w:pPr>
        <w:ind w:left="1068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5A643A7"/>
    <w:multiLevelType w:val="hybridMultilevel"/>
    <w:tmpl w:val="3D124902"/>
    <w:lvl w:ilvl="0" w:tplc="20000017">
      <w:start w:val="1"/>
      <w:numFmt w:val="lowerLetter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E87CCD"/>
    <w:multiLevelType w:val="hybridMultilevel"/>
    <w:tmpl w:val="73D2C706"/>
    <w:lvl w:ilvl="0" w:tplc="ADA41DCE">
      <w:start w:val="2"/>
      <w:numFmt w:val="decimal"/>
      <w:lvlText w:val="%1."/>
      <w:lvlJc w:val="left"/>
    </w:lvl>
    <w:lvl w:ilvl="1" w:tplc="D020E218">
      <w:start w:val="1"/>
      <w:numFmt w:val="bullet"/>
      <w:lvlText w:val=""/>
      <w:lvlJc w:val="left"/>
    </w:lvl>
    <w:lvl w:ilvl="2" w:tplc="2CCAB28E">
      <w:numFmt w:val="decimal"/>
      <w:lvlText w:val=""/>
      <w:lvlJc w:val="left"/>
    </w:lvl>
    <w:lvl w:ilvl="3" w:tplc="614035E0">
      <w:numFmt w:val="decimal"/>
      <w:lvlText w:val=""/>
      <w:lvlJc w:val="left"/>
    </w:lvl>
    <w:lvl w:ilvl="4" w:tplc="3872B7C0">
      <w:numFmt w:val="decimal"/>
      <w:lvlText w:val=""/>
      <w:lvlJc w:val="left"/>
    </w:lvl>
    <w:lvl w:ilvl="5" w:tplc="E3E217C2">
      <w:numFmt w:val="decimal"/>
      <w:lvlText w:val=""/>
      <w:lvlJc w:val="left"/>
    </w:lvl>
    <w:lvl w:ilvl="6" w:tplc="F6D6FAE0">
      <w:numFmt w:val="decimal"/>
      <w:lvlText w:val=""/>
      <w:lvlJc w:val="left"/>
    </w:lvl>
    <w:lvl w:ilvl="7" w:tplc="E79001FE">
      <w:numFmt w:val="decimal"/>
      <w:lvlText w:val=""/>
      <w:lvlJc w:val="left"/>
    </w:lvl>
    <w:lvl w:ilvl="8" w:tplc="CEE47E20">
      <w:numFmt w:val="decimal"/>
      <w:lvlText w:val=""/>
      <w:lvlJc w:val="left"/>
    </w:lvl>
  </w:abstractNum>
  <w:abstractNum w:abstractNumId="31" w15:restartNumberingAfterBreak="0">
    <w:nsid w:val="48C273D4"/>
    <w:multiLevelType w:val="hybridMultilevel"/>
    <w:tmpl w:val="A9B2BB66"/>
    <w:lvl w:ilvl="0" w:tplc="26A4DA12">
      <w:start w:val="1"/>
      <w:numFmt w:val="bullet"/>
      <w:lvlText w:val="□"/>
      <w:lvlJc w:val="left"/>
      <w:pPr>
        <w:ind w:left="1571" w:hanging="360"/>
      </w:pPr>
      <w:rPr>
        <w:rFonts w:ascii="Courier New" w:hAnsi="Courier New" w:hint="default"/>
      </w:rPr>
    </w:lvl>
    <w:lvl w:ilvl="1" w:tplc="200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9FA38EA"/>
    <w:multiLevelType w:val="hybridMultilevel"/>
    <w:tmpl w:val="75E4490C"/>
    <w:lvl w:ilvl="0" w:tplc="FA508C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A58660A"/>
    <w:multiLevelType w:val="multilevel"/>
    <w:tmpl w:val="93F45FB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4B136132"/>
    <w:multiLevelType w:val="hybridMultilevel"/>
    <w:tmpl w:val="F036E79E"/>
    <w:lvl w:ilvl="0" w:tplc="FA508C3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4EC47EC6"/>
    <w:multiLevelType w:val="hybridMultilevel"/>
    <w:tmpl w:val="8F567376"/>
    <w:lvl w:ilvl="0" w:tplc="FA50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7ED7AB"/>
    <w:multiLevelType w:val="hybridMultilevel"/>
    <w:tmpl w:val="EA6E0800"/>
    <w:lvl w:ilvl="0" w:tplc="2312DF1C">
      <w:start w:val="1"/>
      <w:numFmt w:val="bullet"/>
      <w:lvlText w:val=""/>
      <w:lvlJc w:val="left"/>
    </w:lvl>
    <w:lvl w:ilvl="1" w:tplc="EDD6D8E2">
      <w:numFmt w:val="decimal"/>
      <w:lvlText w:val=""/>
      <w:lvlJc w:val="left"/>
    </w:lvl>
    <w:lvl w:ilvl="2" w:tplc="DEFAB92E">
      <w:numFmt w:val="decimal"/>
      <w:lvlText w:val=""/>
      <w:lvlJc w:val="left"/>
    </w:lvl>
    <w:lvl w:ilvl="3" w:tplc="BAA01B08">
      <w:numFmt w:val="decimal"/>
      <w:lvlText w:val=""/>
      <w:lvlJc w:val="left"/>
    </w:lvl>
    <w:lvl w:ilvl="4" w:tplc="75EC848C">
      <w:numFmt w:val="decimal"/>
      <w:lvlText w:val=""/>
      <w:lvlJc w:val="left"/>
    </w:lvl>
    <w:lvl w:ilvl="5" w:tplc="8B86FD74">
      <w:numFmt w:val="decimal"/>
      <w:lvlText w:val=""/>
      <w:lvlJc w:val="left"/>
    </w:lvl>
    <w:lvl w:ilvl="6" w:tplc="D4648D72">
      <w:numFmt w:val="decimal"/>
      <w:lvlText w:val=""/>
      <w:lvlJc w:val="left"/>
    </w:lvl>
    <w:lvl w:ilvl="7" w:tplc="DBC6D200">
      <w:numFmt w:val="decimal"/>
      <w:lvlText w:val=""/>
      <w:lvlJc w:val="left"/>
    </w:lvl>
    <w:lvl w:ilvl="8" w:tplc="D974BDBA">
      <w:numFmt w:val="decimal"/>
      <w:lvlText w:val=""/>
      <w:lvlJc w:val="left"/>
    </w:lvl>
  </w:abstractNum>
  <w:abstractNum w:abstractNumId="37" w15:restartNumberingAfterBreak="0">
    <w:nsid w:val="50F3306F"/>
    <w:multiLevelType w:val="hybridMultilevel"/>
    <w:tmpl w:val="5F8853A4"/>
    <w:lvl w:ilvl="0" w:tplc="200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528A4178"/>
    <w:multiLevelType w:val="hybridMultilevel"/>
    <w:tmpl w:val="8C02C160"/>
    <w:lvl w:ilvl="0" w:tplc="FFFFFFFF">
      <w:start w:val="2"/>
      <w:numFmt w:val="decimal"/>
      <w:lvlText w:val="%1."/>
      <w:lvlJc w:val="left"/>
    </w:lvl>
    <w:lvl w:ilvl="1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5A67A96"/>
    <w:multiLevelType w:val="hybridMultilevel"/>
    <w:tmpl w:val="2BA48982"/>
    <w:lvl w:ilvl="0" w:tplc="2E189E9C">
      <w:start w:val="1"/>
      <w:numFmt w:val="decimal"/>
      <w:lvlText w:val="4.%1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55D525E4"/>
    <w:multiLevelType w:val="hybridMultilevel"/>
    <w:tmpl w:val="D006019A"/>
    <w:lvl w:ilvl="0" w:tplc="FA50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A6740"/>
    <w:multiLevelType w:val="hybridMultilevel"/>
    <w:tmpl w:val="7BD65BAA"/>
    <w:lvl w:ilvl="0" w:tplc="0FA69BD6">
      <w:start w:val="1"/>
      <w:numFmt w:val="decimal"/>
      <w:lvlText w:val="3.%1."/>
      <w:lvlJc w:val="right"/>
      <w:pPr>
        <w:ind w:left="1778" w:hanging="360"/>
      </w:pPr>
      <w:rPr>
        <w:rFonts w:hint="default"/>
        <w:b w:val="0"/>
        <w:bCs/>
        <w:color w:val="0070C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A4698"/>
    <w:multiLevelType w:val="multilevel"/>
    <w:tmpl w:val="723847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495" w:hanging="360"/>
      </w:pPr>
      <w:rPr>
        <w:rFonts w:hint="default"/>
        <w:b w:val="0"/>
        <w:bCs w:val="0"/>
        <w:color w:val="0070C0"/>
      </w:rPr>
    </w:lvl>
    <w:lvl w:ilvl="2">
      <w:start w:val="1"/>
      <w:numFmt w:val="decimal"/>
      <w:lvlText w:val="%1.%2.%3"/>
      <w:lvlJc w:val="left"/>
      <w:pPr>
        <w:ind w:left="92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9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712" w:hanging="1800"/>
      </w:pPr>
      <w:rPr>
        <w:rFonts w:hint="default"/>
      </w:rPr>
    </w:lvl>
  </w:abstractNum>
  <w:abstractNum w:abstractNumId="43" w15:restartNumberingAfterBreak="0">
    <w:nsid w:val="59207730"/>
    <w:multiLevelType w:val="hybridMultilevel"/>
    <w:tmpl w:val="001C8AAE"/>
    <w:lvl w:ilvl="0" w:tplc="D5D4E6D6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BB14F4"/>
    <w:multiLevelType w:val="hybridMultilevel"/>
    <w:tmpl w:val="F53A462C"/>
    <w:lvl w:ilvl="0" w:tplc="FA508C3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5" w15:restartNumberingAfterBreak="0">
    <w:nsid w:val="5A47103B"/>
    <w:multiLevelType w:val="hybridMultilevel"/>
    <w:tmpl w:val="D668F5EE"/>
    <w:lvl w:ilvl="0" w:tplc="4F9EF21E">
      <w:start w:val="1"/>
      <w:numFmt w:val="decimal"/>
      <w:lvlText w:val="3.3.%1."/>
      <w:lvlJc w:val="righ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774D00"/>
    <w:multiLevelType w:val="hybridMultilevel"/>
    <w:tmpl w:val="65583D74"/>
    <w:lvl w:ilvl="0" w:tplc="FA508C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DA00243"/>
    <w:multiLevelType w:val="hybridMultilevel"/>
    <w:tmpl w:val="94B0C8BE"/>
    <w:lvl w:ilvl="0" w:tplc="02502EA0">
      <w:start w:val="1"/>
      <w:numFmt w:val="decimal"/>
      <w:lvlText w:val="%1."/>
      <w:lvlJc w:val="left"/>
      <w:pPr>
        <w:ind w:left="1200" w:hanging="840"/>
      </w:pPr>
      <w:rPr>
        <w:rFonts w:hint="default"/>
        <w:w w:val="100"/>
      </w:rPr>
    </w:lvl>
    <w:lvl w:ilvl="1" w:tplc="AB764618">
      <w:numFmt w:val="decimal"/>
      <w:lvlText w:val="%2"/>
      <w:lvlJc w:val="left"/>
      <w:pPr>
        <w:ind w:left="1500" w:hanging="420"/>
      </w:pPr>
      <w:rPr>
        <w:rFonts w:eastAsia="Arial" w:hint="default"/>
        <w:w w:val="162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363D29"/>
    <w:multiLevelType w:val="hybridMultilevel"/>
    <w:tmpl w:val="FC588444"/>
    <w:lvl w:ilvl="0" w:tplc="929E5154">
      <w:start w:val="1"/>
      <w:numFmt w:val="decimal"/>
      <w:lvlText w:val="1.%1."/>
      <w:lvlJc w:val="righ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1860D60"/>
    <w:multiLevelType w:val="hybridMultilevel"/>
    <w:tmpl w:val="89E21062"/>
    <w:lvl w:ilvl="0" w:tplc="200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-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6A53482E"/>
    <w:multiLevelType w:val="hybridMultilevel"/>
    <w:tmpl w:val="221E63D6"/>
    <w:lvl w:ilvl="0" w:tplc="190EA6BA">
      <w:start w:val="1"/>
      <w:numFmt w:val="decimal"/>
      <w:lvlText w:val="7.%1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FC7C2A"/>
    <w:multiLevelType w:val="hybridMultilevel"/>
    <w:tmpl w:val="7292D21E"/>
    <w:lvl w:ilvl="0" w:tplc="FA50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D15073"/>
    <w:multiLevelType w:val="hybridMultilevel"/>
    <w:tmpl w:val="1428B840"/>
    <w:lvl w:ilvl="0" w:tplc="200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 w15:restartNumberingAfterBreak="0">
    <w:nsid w:val="7548193C"/>
    <w:multiLevelType w:val="hybridMultilevel"/>
    <w:tmpl w:val="61D8EFB2"/>
    <w:lvl w:ilvl="0" w:tplc="394EE5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66266B"/>
    <w:multiLevelType w:val="hybridMultilevel"/>
    <w:tmpl w:val="393E4CAA"/>
    <w:lvl w:ilvl="0" w:tplc="FA50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4807F5"/>
    <w:multiLevelType w:val="hybridMultilevel"/>
    <w:tmpl w:val="FC6C6580"/>
    <w:lvl w:ilvl="0" w:tplc="144C2FE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6" w15:restartNumberingAfterBreak="0">
    <w:nsid w:val="7F38648F"/>
    <w:multiLevelType w:val="hybridMultilevel"/>
    <w:tmpl w:val="0082F3F0"/>
    <w:lvl w:ilvl="0" w:tplc="20000005">
      <w:start w:val="1"/>
      <w:numFmt w:val="bullet"/>
      <w:lvlText w:val=""/>
      <w:lvlJc w:val="left"/>
      <w:pPr>
        <w:ind w:left="15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num w:numId="1" w16cid:durableId="646016136">
    <w:abstractNumId w:val="55"/>
  </w:num>
  <w:num w:numId="2" w16cid:durableId="235677232">
    <w:abstractNumId w:val="10"/>
  </w:num>
  <w:num w:numId="3" w16cid:durableId="1763990736">
    <w:abstractNumId w:val="3"/>
  </w:num>
  <w:num w:numId="4" w16cid:durableId="1875188275">
    <w:abstractNumId w:val="47"/>
  </w:num>
  <w:num w:numId="5" w16cid:durableId="549847203">
    <w:abstractNumId w:val="31"/>
  </w:num>
  <w:num w:numId="6" w16cid:durableId="2061394519">
    <w:abstractNumId w:val="43"/>
  </w:num>
  <w:num w:numId="7" w16cid:durableId="1755085377">
    <w:abstractNumId w:val="2"/>
  </w:num>
  <w:num w:numId="8" w16cid:durableId="295725586">
    <w:abstractNumId w:val="56"/>
  </w:num>
  <w:num w:numId="9" w16cid:durableId="630936618">
    <w:abstractNumId w:val="24"/>
  </w:num>
  <w:num w:numId="10" w16cid:durableId="15891581">
    <w:abstractNumId w:val="8"/>
  </w:num>
  <w:num w:numId="11" w16cid:durableId="1926064035">
    <w:abstractNumId w:val="27"/>
  </w:num>
  <w:num w:numId="12" w16cid:durableId="1815366978">
    <w:abstractNumId w:val="11"/>
  </w:num>
  <w:num w:numId="13" w16cid:durableId="329796847">
    <w:abstractNumId w:val="17"/>
  </w:num>
  <w:num w:numId="14" w16cid:durableId="666639471">
    <w:abstractNumId w:val="5"/>
  </w:num>
  <w:num w:numId="15" w16cid:durableId="813062917">
    <w:abstractNumId w:val="16"/>
  </w:num>
  <w:num w:numId="16" w16cid:durableId="252518663">
    <w:abstractNumId w:val="32"/>
  </w:num>
  <w:num w:numId="17" w16cid:durableId="1731881339">
    <w:abstractNumId w:val="46"/>
  </w:num>
  <w:num w:numId="18" w16cid:durableId="1552186624">
    <w:abstractNumId w:val="29"/>
  </w:num>
  <w:num w:numId="19" w16cid:durableId="1272543573">
    <w:abstractNumId w:val="54"/>
  </w:num>
  <w:num w:numId="20" w16cid:durableId="1480459467">
    <w:abstractNumId w:val="0"/>
  </w:num>
  <w:num w:numId="21" w16cid:durableId="1396971453">
    <w:abstractNumId w:val="52"/>
  </w:num>
  <w:num w:numId="22" w16cid:durableId="360517521">
    <w:abstractNumId w:val="51"/>
  </w:num>
  <w:num w:numId="23" w16cid:durableId="1185552554">
    <w:abstractNumId w:val="53"/>
  </w:num>
  <w:num w:numId="24" w16cid:durableId="279144686">
    <w:abstractNumId w:val="21"/>
  </w:num>
  <w:num w:numId="25" w16cid:durableId="834683501">
    <w:abstractNumId w:val="13"/>
  </w:num>
  <w:num w:numId="26" w16cid:durableId="1510562947">
    <w:abstractNumId w:val="34"/>
  </w:num>
  <w:num w:numId="27" w16cid:durableId="1691177727">
    <w:abstractNumId w:val="35"/>
  </w:num>
  <w:num w:numId="28" w16cid:durableId="314604707">
    <w:abstractNumId w:val="45"/>
  </w:num>
  <w:num w:numId="29" w16cid:durableId="2122650306">
    <w:abstractNumId w:val="40"/>
  </w:num>
  <w:num w:numId="30" w16cid:durableId="1466973194">
    <w:abstractNumId w:val="7"/>
  </w:num>
  <w:num w:numId="31" w16cid:durableId="1078987968">
    <w:abstractNumId w:val="48"/>
  </w:num>
  <w:num w:numId="32" w16cid:durableId="71050326">
    <w:abstractNumId w:val="28"/>
  </w:num>
  <w:num w:numId="33" w16cid:durableId="462578480">
    <w:abstractNumId w:val="19"/>
  </w:num>
  <w:num w:numId="34" w16cid:durableId="1912932335">
    <w:abstractNumId w:val="9"/>
  </w:num>
  <w:num w:numId="35" w16cid:durableId="1414201492">
    <w:abstractNumId w:val="44"/>
  </w:num>
  <w:num w:numId="36" w16cid:durableId="1948806856">
    <w:abstractNumId w:val="23"/>
  </w:num>
  <w:num w:numId="37" w16cid:durableId="666834358">
    <w:abstractNumId w:val="6"/>
  </w:num>
  <w:num w:numId="38" w16cid:durableId="840582003">
    <w:abstractNumId w:val="39"/>
  </w:num>
  <w:num w:numId="39" w16cid:durableId="679697045">
    <w:abstractNumId w:val="15"/>
  </w:num>
  <w:num w:numId="40" w16cid:durableId="1617756351">
    <w:abstractNumId w:val="4"/>
  </w:num>
  <w:num w:numId="41" w16cid:durableId="838807491">
    <w:abstractNumId w:val="18"/>
  </w:num>
  <w:num w:numId="42" w16cid:durableId="1471745057">
    <w:abstractNumId w:val="50"/>
  </w:num>
  <w:num w:numId="43" w16cid:durableId="1195919783">
    <w:abstractNumId w:val="33"/>
  </w:num>
  <w:num w:numId="44" w16cid:durableId="1956981440">
    <w:abstractNumId w:val="14"/>
  </w:num>
  <w:num w:numId="45" w16cid:durableId="509877904">
    <w:abstractNumId w:val="1"/>
  </w:num>
  <w:num w:numId="46" w16cid:durableId="106244080">
    <w:abstractNumId w:val="42"/>
  </w:num>
  <w:num w:numId="47" w16cid:durableId="538204400">
    <w:abstractNumId w:val="22"/>
  </w:num>
  <w:num w:numId="48" w16cid:durableId="2046366054">
    <w:abstractNumId w:val="26"/>
  </w:num>
  <w:num w:numId="49" w16cid:durableId="1433017421">
    <w:abstractNumId w:val="30"/>
  </w:num>
  <w:num w:numId="50" w16cid:durableId="1267275108">
    <w:abstractNumId w:val="38"/>
  </w:num>
  <w:num w:numId="51" w16cid:durableId="1060906028">
    <w:abstractNumId w:val="25"/>
  </w:num>
  <w:num w:numId="52" w16cid:durableId="1926644873">
    <w:abstractNumId w:val="36"/>
  </w:num>
  <w:num w:numId="53" w16cid:durableId="1254049227">
    <w:abstractNumId w:val="49"/>
  </w:num>
  <w:num w:numId="54" w16cid:durableId="588007694">
    <w:abstractNumId w:val="41"/>
  </w:num>
  <w:num w:numId="55" w16cid:durableId="1324120294">
    <w:abstractNumId w:val="20"/>
  </w:num>
  <w:num w:numId="56" w16cid:durableId="1592422739">
    <w:abstractNumId w:val="12"/>
  </w:num>
  <w:num w:numId="57" w16cid:durableId="1113284091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2050">
      <o:colormru v:ext="edit" colors="#ffc,#ffffe5,#ff9,#f90,#f9f,#f6c,#f9c,#9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F0"/>
    <w:rsid w:val="000005A4"/>
    <w:rsid w:val="00001BD1"/>
    <w:rsid w:val="00002BDE"/>
    <w:rsid w:val="00003BCB"/>
    <w:rsid w:val="00004B6D"/>
    <w:rsid w:val="00005017"/>
    <w:rsid w:val="00005BDA"/>
    <w:rsid w:val="00005CE6"/>
    <w:rsid w:val="0000653D"/>
    <w:rsid w:val="00006D0B"/>
    <w:rsid w:val="000111D7"/>
    <w:rsid w:val="000114B8"/>
    <w:rsid w:val="00011E32"/>
    <w:rsid w:val="00012FBB"/>
    <w:rsid w:val="00013A6E"/>
    <w:rsid w:val="0002153F"/>
    <w:rsid w:val="0002366F"/>
    <w:rsid w:val="000242BB"/>
    <w:rsid w:val="00025543"/>
    <w:rsid w:val="000262F1"/>
    <w:rsid w:val="00027127"/>
    <w:rsid w:val="00031378"/>
    <w:rsid w:val="000322AD"/>
    <w:rsid w:val="00032556"/>
    <w:rsid w:val="00032847"/>
    <w:rsid w:val="000344AE"/>
    <w:rsid w:val="0003454F"/>
    <w:rsid w:val="000350EF"/>
    <w:rsid w:val="00035DD1"/>
    <w:rsid w:val="00036888"/>
    <w:rsid w:val="00037525"/>
    <w:rsid w:val="00037535"/>
    <w:rsid w:val="00041CE4"/>
    <w:rsid w:val="00041D32"/>
    <w:rsid w:val="0004346A"/>
    <w:rsid w:val="00043568"/>
    <w:rsid w:val="000440F4"/>
    <w:rsid w:val="00044D74"/>
    <w:rsid w:val="00044F4B"/>
    <w:rsid w:val="00047161"/>
    <w:rsid w:val="0004793E"/>
    <w:rsid w:val="00050429"/>
    <w:rsid w:val="00050573"/>
    <w:rsid w:val="00050D66"/>
    <w:rsid w:val="00054FD0"/>
    <w:rsid w:val="0005605E"/>
    <w:rsid w:val="00056710"/>
    <w:rsid w:val="0005743B"/>
    <w:rsid w:val="000612CB"/>
    <w:rsid w:val="000617F6"/>
    <w:rsid w:val="00062E39"/>
    <w:rsid w:val="00063B4C"/>
    <w:rsid w:val="00064F99"/>
    <w:rsid w:val="00065858"/>
    <w:rsid w:val="00065867"/>
    <w:rsid w:val="00066AF9"/>
    <w:rsid w:val="00070AD2"/>
    <w:rsid w:val="000710C5"/>
    <w:rsid w:val="000718F1"/>
    <w:rsid w:val="00074755"/>
    <w:rsid w:val="00074F6B"/>
    <w:rsid w:val="00075A71"/>
    <w:rsid w:val="00076A0C"/>
    <w:rsid w:val="00077550"/>
    <w:rsid w:val="00077FB8"/>
    <w:rsid w:val="00081E15"/>
    <w:rsid w:val="000825AD"/>
    <w:rsid w:val="00083127"/>
    <w:rsid w:val="0008439C"/>
    <w:rsid w:val="0008518F"/>
    <w:rsid w:val="00085827"/>
    <w:rsid w:val="00087DF6"/>
    <w:rsid w:val="00091D6E"/>
    <w:rsid w:val="00093080"/>
    <w:rsid w:val="0009592C"/>
    <w:rsid w:val="00096081"/>
    <w:rsid w:val="000960ED"/>
    <w:rsid w:val="00096D6A"/>
    <w:rsid w:val="000A0CC0"/>
    <w:rsid w:val="000A1266"/>
    <w:rsid w:val="000A2907"/>
    <w:rsid w:val="000A2CCB"/>
    <w:rsid w:val="000A3C2C"/>
    <w:rsid w:val="000A3EDB"/>
    <w:rsid w:val="000A5E0F"/>
    <w:rsid w:val="000A6143"/>
    <w:rsid w:val="000A6556"/>
    <w:rsid w:val="000A67C9"/>
    <w:rsid w:val="000B28A0"/>
    <w:rsid w:val="000B385A"/>
    <w:rsid w:val="000B5D66"/>
    <w:rsid w:val="000B6771"/>
    <w:rsid w:val="000B694D"/>
    <w:rsid w:val="000B72E6"/>
    <w:rsid w:val="000C1510"/>
    <w:rsid w:val="000C1B14"/>
    <w:rsid w:val="000C1BAC"/>
    <w:rsid w:val="000C30E7"/>
    <w:rsid w:val="000C3AF4"/>
    <w:rsid w:val="000C42AE"/>
    <w:rsid w:val="000C46FA"/>
    <w:rsid w:val="000C4A18"/>
    <w:rsid w:val="000C5200"/>
    <w:rsid w:val="000C5D47"/>
    <w:rsid w:val="000C608D"/>
    <w:rsid w:val="000C611B"/>
    <w:rsid w:val="000C7A03"/>
    <w:rsid w:val="000D03E0"/>
    <w:rsid w:val="000D1129"/>
    <w:rsid w:val="000D1AE3"/>
    <w:rsid w:val="000D2E1F"/>
    <w:rsid w:val="000D3D91"/>
    <w:rsid w:val="000D3EF8"/>
    <w:rsid w:val="000D5C0C"/>
    <w:rsid w:val="000D5E9F"/>
    <w:rsid w:val="000D630C"/>
    <w:rsid w:val="000D76AA"/>
    <w:rsid w:val="000D7C07"/>
    <w:rsid w:val="000E3655"/>
    <w:rsid w:val="000E39C2"/>
    <w:rsid w:val="000E4B17"/>
    <w:rsid w:val="000E5736"/>
    <w:rsid w:val="000E71C3"/>
    <w:rsid w:val="000F3451"/>
    <w:rsid w:val="000F3706"/>
    <w:rsid w:val="000F5CC1"/>
    <w:rsid w:val="000F5CEE"/>
    <w:rsid w:val="000F689B"/>
    <w:rsid w:val="000F734C"/>
    <w:rsid w:val="00100172"/>
    <w:rsid w:val="00100DFA"/>
    <w:rsid w:val="001011D5"/>
    <w:rsid w:val="001018CD"/>
    <w:rsid w:val="00101D01"/>
    <w:rsid w:val="00101D70"/>
    <w:rsid w:val="00103900"/>
    <w:rsid w:val="00103FB5"/>
    <w:rsid w:val="00104102"/>
    <w:rsid w:val="00104730"/>
    <w:rsid w:val="001048DB"/>
    <w:rsid w:val="0010602B"/>
    <w:rsid w:val="0010621A"/>
    <w:rsid w:val="00106FC3"/>
    <w:rsid w:val="001072E1"/>
    <w:rsid w:val="001078DB"/>
    <w:rsid w:val="00111931"/>
    <w:rsid w:val="001124EA"/>
    <w:rsid w:val="00112C6E"/>
    <w:rsid w:val="0011336B"/>
    <w:rsid w:val="001136C4"/>
    <w:rsid w:val="00116000"/>
    <w:rsid w:val="001171BC"/>
    <w:rsid w:val="00117B44"/>
    <w:rsid w:val="00120F2E"/>
    <w:rsid w:val="00122E90"/>
    <w:rsid w:val="00122EAD"/>
    <w:rsid w:val="001247B5"/>
    <w:rsid w:val="00124849"/>
    <w:rsid w:val="00125A79"/>
    <w:rsid w:val="00125DD8"/>
    <w:rsid w:val="0012696D"/>
    <w:rsid w:val="00130191"/>
    <w:rsid w:val="00130A70"/>
    <w:rsid w:val="00131027"/>
    <w:rsid w:val="0013246A"/>
    <w:rsid w:val="001330F7"/>
    <w:rsid w:val="00135188"/>
    <w:rsid w:val="0013531D"/>
    <w:rsid w:val="00135E74"/>
    <w:rsid w:val="00136963"/>
    <w:rsid w:val="0013768A"/>
    <w:rsid w:val="001400B8"/>
    <w:rsid w:val="0014011F"/>
    <w:rsid w:val="001409A1"/>
    <w:rsid w:val="00140F9D"/>
    <w:rsid w:val="001416A2"/>
    <w:rsid w:val="00142FEF"/>
    <w:rsid w:val="00143E99"/>
    <w:rsid w:val="00145D99"/>
    <w:rsid w:val="00146BC6"/>
    <w:rsid w:val="00147069"/>
    <w:rsid w:val="0015008E"/>
    <w:rsid w:val="00150528"/>
    <w:rsid w:val="001510AD"/>
    <w:rsid w:val="00151CB4"/>
    <w:rsid w:val="00153D6F"/>
    <w:rsid w:val="00153EA6"/>
    <w:rsid w:val="001548A6"/>
    <w:rsid w:val="00154CD5"/>
    <w:rsid w:val="0015596D"/>
    <w:rsid w:val="00155D50"/>
    <w:rsid w:val="0015666A"/>
    <w:rsid w:val="00157E65"/>
    <w:rsid w:val="001605E3"/>
    <w:rsid w:val="001612B9"/>
    <w:rsid w:val="0016298F"/>
    <w:rsid w:val="00163760"/>
    <w:rsid w:val="00164D7E"/>
    <w:rsid w:val="001661FD"/>
    <w:rsid w:val="001663F8"/>
    <w:rsid w:val="00167A3D"/>
    <w:rsid w:val="0017076A"/>
    <w:rsid w:val="00170C7A"/>
    <w:rsid w:val="001718DF"/>
    <w:rsid w:val="00171ED6"/>
    <w:rsid w:val="00172F97"/>
    <w:rsid w:val="00174A32"/>
    <w:rsid w:val="00176E92"/>
    <w:rsid w:val="001771DF"/>
    <w:rsid w:val="00177783"/>
    <w:rsid w:val="00177A83"/>
    <w:rsid w:val="00177E6D"/>
    <w:rsid w:val="0018348F"/>
    <w:rsid w:val="0018382E"/>
    <w:rsid w:val="00183A94"/>
    <w:rsid w:val="00183E9A"/>
    <w:rsid w:val="001846BF"/>
    <w:rsid w:val="00184A7B"/>
    <w:rsid w:val="00187641"/>
    <w:rsid w:val="0018791D"/>
    <w:rsid w:val="00190349"/>
    <w:rsid w:val="001904B0"/>
    <w:rsid w:val="00191933"/>
    <w:rsid w:val="0019495D"/>
    <w:rsid w:val="00194CEC"/>
    <w:rsid w:val="00196399"/>
    <w:rsid w:val="00197ADD"/>
    <w:rsid w:val="00197B42"/>
    <w:rsid w:val="00197EEB"/>
    <w:rsid w:val="001A00FA"/>
    <w:rsid w:val="001A052C"/>
    <w:rsid w:val="001A061B"/>
    <w:rsid w:val="001A091D"/>
    <w:rsid w:val="001A1022"/>
    <w:rsid w:val="001A1FE9"/>
    <w:rsid w:val="001A34F4"/>
    <w:rsid w:val="001A37DA"/>
    <w:rsid w:val="001A4FE9"/>
    <w:rsid w:val="001A7579"/>
    <w:rsid w:val="001B0116"/>
    <w:rsid w:val="001B04D3"/>
    <w:rsid w:val="001B130E"/>
    <w:rsid w:val="001B17B7"/>
    <w:rsid w:val="001B244B"/>
    <w:rsid w:val="001B3BC1"/>
    <w:rsid w:val="001B3C3E"/>
    <w:rsid w:val="001B3CAD"/>
    <w:rsid w:val="001B4CD2"/>
    <w:rsid w:val="001B4FFC"/>
    <w:rsid w:val="001B7A16"/>
    <w:rsid w:val="001C1187"/>
    <w:rsid w:val="001C120E"/>
    <w:rsid w:val="001C23B2"/>
    <w:rsid w:val="001C2E80"/>
    <w:rsid w:val="001C39C8"/>
    <w:rsid w:val="001C3E27"/>
    <w:rsid w:val="001C4276"/>
    <w:rsid w:val="001C5A2E"/>
    <w:rsid w:val="001C699D"/>
    <w:rsid w:val="001D30BD"/>
    <w:rsid w:val="001D320E"/>
    <w:rsid w:val="001D369A"/>
    <w:rsid w:val="001D36E0"/>
    <w:rsid w:val="001D44BD"/>
    <w:rsid w:val="001D50E6"/>
    <w:rsid w:val="001D65B1"/>
    <w:rsid w:val="001D6A65"/>
    <w:rsid w:val="001E049B"/>
    <w:rsid w:val="001E201F"/>
    <w:rsid w:val="001E2038"/>
    <w:rsid w:val="001E372F"/>
    <w:rsid w:val="001E3842"/>
    <w:rsid w:val="001E4116"/>
    <w:rsid w:val="001E4B5B"/>
    <w:rsid w:val="001E5961"/>
    <w:rsid w:val="001E6026"/>
    <w:rsid w:val="001F0781"/>
    <w:rsid w:val="001F13DE"/>
    <w:rsid w:val="001F1957"/>
    <w:rsid w:val="001F1F4F"/>
    <w:rsid w:val="001F27C3"/>
    <w:rsid w:val="001F3493"/>
    <w:rsid w:val="001F52D2"/>
    <w:rsid w:val="001F5965"/>
    <w:rsid w:val="00200354"/>
    <w:rsid w:val="00201153"/>
    <w:rsid w:val="00201B5B"/>
    <w:rsid w:val="00202309"/>
    <w:rsid w:val="00202B07"/>
    <w:rsid w:val="002067F6"/>
    <w:rsid w:val="00207FAE"/>
    <w:rsid w:val="00211287"/>
    <w:rsid w:val="00212FD5"/>
    <w:rsid w:val="0021588C"/>
    <w:rsid w:val="00215CBE"/>
    <w:rsid w:val="00216253"/>
    <w:rsid w:val="00216D09"/>
    <w:rsid w:val="00220F0F"/>
    <w:rsid w:val="00221DA5"/>
    <w:rsid w:val="002234B5"/>
    <w:rsid w:val="0022515F"/>
    <w:rsid w:val="002252DF"/>
    <w:rsid w:val="00227249"/>
    <w:rsid w:val="002272F0"/>
    <w:rsid w:val="00233502"/>
    <w:rsid w:val="00233F78"/>
    <w:rsid w:val="00234AAD"/>
    <w:rsid w:val="0023521E"/>
    <w:rsid w:val="002355EA"/>
    <w:rsid w:val="002360F0"/>
    <w:rsid w:val="002377A3"/>
    <w:rsid w:val="00237D85"/>
    <w:rsid w:val="00241172"/>
    <w:rsid w:val="00244727"/>
    <w:rsid w:val="0024480F"/>
    <w:rsid w:val="00245DE8"/>
    <w:rsid w:val="0024656F"/>
    <w:rsid w:val="00246998"/>
    <w:rsid w:val="00247F0D"/>
    <w:rsid w:val="002523FC"/>
    <w:rsid w:val="0025243B"/>
    <w:rsid w:val="00252DB6"/>
    <w:rsid w:val="002531A5"/>
    <w:rsid w:val="002535E2"/>
    <w:rsid w:val="00253BA1"/>
    <w:rsid w:val="00253CEA"/>
    <w:rsid w:val="00254637"/>
    <w:rsid w:val="00254882"/>
    <w:rsid w:val="00254C10"/>
    <w:rsid w:val="00256241"/>
    <w:rsid w:val="00256B1C"/>
    <w:rsid w:val="00256BEF"/>
    <w:rsid w:val="00257042"/>
    <w:rsid w:val="00257F0E"/>
    <w:rsid w:val="00257FD2"/>
    <w:rsid w:val="00260448"/>
    <w:rsid w:val="00260984"/>
    <w:rsid w:val="002612C2"/>
    <w:rsid w:val="00261499"/>
    <w:rsid w:val="002620E4"/>
    <w:rsid w:val="002624F9"/>
    <w:rsid w:val="00262605"/>
    <w:rsid w:val="00262868"/>
    <w:rsid w:val="002633D1"/>
    <w:rsid w:val="002638A1"/>
    <w:rsid w:val="00263C8C"/>
    <w:rsid w:val="002641F5"/>
    <w:rsid w:val="00264B10"/>
    <w:rsid w:val="002652A1"/>
    <w:rsid w:val="002656C9"/>
    <w:rsid w:val="0026588B"/>
    <w:rsid w:val="00265D8F"/>
    <w:rsid w:val="00265DAD"/>
    <w:rsid w:val="002660BC"/>
    <w:rsid w:val="002669D2"/>
    <w:rsid w:val="00266F97"/>
    <w:rsid w:val="002671EF"/>
    <w:rsid w:val="002675AE"/>
    <w:rsid w:val="00267816"/>
    <w:rsid w:val="00267EBE"/>
    <w:rsid w:val="0027051A"/>
    <w:rsid w:val="00270CA9"/>
    <w:rsid w:val="00271012"/>
    <w:rsid w:val="00271E77"/>
    <w:rsid w:val="002731F4"/>
    <w:rsid w:val="00273893"/>
    <w:rsid w:val="002758D7"/>
    <w:rsid w:val="00276003"/>
    <w:rsid w:val="0027643B"/>
    <w:rsid w:val="002773A2"/>
    <w:rsid w:val="00277752"/>
    <w:rsid w:val="0027799A"/>
    <w:rsid w:val="00277D3D"/>
    <w:rsid w:val="002804B2"/>
    <w:rsid w:val="002804C6"/>
    <w:rsid w:val="002810AE"/>
    <w:rsid w:val="002817FE"/>
    <w:rsid w:val="00282353"/>
    <w:rsid w:val="002823B8"/>
    <w:rsid w:val="0028383C"/>
    <w:rsid w:val="00284FEB"/>
    <w:rsid w:val="002865D7"/>
    <w:rsid w:val="00286DB0"/>
    <w:rsid w:val="002915FE"/>
    <w:rsid w:val="002916F4"/>
    <w:rsid w:val="00292BC6"/>
    <w:rsid w:val="0029576F"/>
    <w:rsid w:val="00296488"/>
    <w:rsid w:val="002A03C3"/>
    <w:rsid w:val="002A1204"/>
    <w:rsid w:val="002A1577"/>
    <w:rsid w:val="002A26DA"/>
    <w:rsid w:val="002A4405"/>
    <w:rsid w:val="002A4786"/>
    <w:rsid w:val="002A4E85"/>
    <w:rsid w:val="002A60CA"/>
    <w:rsid w:val="002A6587"/>
    <w:rsid w:val="002A67F5"/>
    <w:rsid w:val="002A6F7A"/>
    <w:rsid w:val="002A7301"/>
    <w:rsid w:val="002A7567"/>
    <w:rsid w:val="002B03FE"/>
    <w:rsid w:val="002B1AE4"/>
    <w:rsid w:val="002B2184"/>
    <w:rsid w:val="002B62E1"/>
    <w:rsid w:val="002B688A"/>
    <w:rsid w:val="002B6ADA"/>
    <w:rsid w:val="002B714E"/>
    <w:rsid w:val="002B77B4"/>
    <w:rsid w:val="002B7D3F"/>
    <w:rsid w:val="002C0605"/>
    <w:rsid w:val="002C184D"/>
    <w:rsid w:val="002C20A1"/>
    <w:rsid w:val="002C247D"/>
    <w:rsid w:val="002C3719"/>
    <w:rsid w:val="002C3AC2"/>
    <w:rsid w:val="002C3E33"/>
    <w:rsid w:val="002C43EA"/>
    <w:rsid w:val="002C4D7E"/>
    <w:rsid w:val="002C6116"/>
    <w:rsid w:val="002D01A4"/>
    <w:rsid w:val="002D0C91"/>
    <w:rsid w:val="002D18E3"/>
    <w:rsid w:val="002D1DBB"/>
    <w:rsid w:val="002D2AA8"/>
    <w:rsid w:val="002D2BBA"/>
    <w:rsid w:val="002D3006"/>
    <w:rsid w:val="002D46AA"/>
    <w:rsid w:val="002D470E"/>
    <w:rsid w:val="002D4D28"/>
    <w:rsid w:val="002D4F94"/>
    <w:rsid w:val="002D5929"/>
    <w:rsid w:val="002D5B38"/>
    <w:rsid w:val="002D71B5"/>
    <w:rsid w:val="002D7BEC"/>
    <w:rsid w:val="002E058E"/>
    <w:rsid w:val="002E19C8"/>
    <w:rsid w:val="002E424E"/>
    <w:rsid w:val="002E4769"/>
    <w:rsid w:val="002E5531"/>
    <w:rsid w:val="002E6D7E"/>
    <w:rsid w:val="002E73C3"/>
    <w:rsid w:val="002E7FA9"/>
    <w:rsid w:val="002F0206"/>
    <w:rsid w:val="002F0F4F"/>
    <w:rsid w:val="002F123A"/>
    <w:rsid w:val="002F12B1"/>
    <w:rsid w:val="002F1A67"/>
    <w:rsid w:val="002F2775"/>
    <w:rsid w:val="002F2AC1"/>
    <w:rsid w:val="002F3E31"/>
    <w:rsid w:val="002F5562"/>
    <w:rsid w:val="002F5B41"/>
    <w:rsid w:val="002F6B0A"/>
    <w:rsid w:val="00301432"/>
    <w:rsid w:val="003028C7"/>
    <w:rsid w:val="00302FB0"/>
    <w:rsid w:val="003033B6"/>
    <w:rsid w:val="0030480A"/>
    <w:rsid w:val="0030670A"/>
    <w:rsid w:val="00306F85"/>
    <w:rsid w:val="00310AC6"/>
    <w:rsid w:val="00311061"/>
    <w:rsid w:val="0031271D"/>
    <w:rsid w:val="00312C70"/>
    <w:rsid w:val="0031378D"/>
    <w:rsid w:val="00313B1E"/>
    <w:rsid w:val="00314454"/>
    <w:rsid w:val="0031542A"/>
    <w:rsid w:val="003165A1"/>
    <w:rsid w:val="003170C0"/>
    <w:rsid w:val="003202A8"/>
    <w:rsid w:val="00320688"/>
    <w:rsid w:val="00320A4D"/>
    <w:rsid w:val="00321D86"/>
    <w:rsid w:val="0032290C"/>
    <w:rsid w:val="003233BE"/>
    <w:rsid w:val="003234F0"/>
    <w:rsid w:val="0032376E"/>
    <w:rsid w:val="00323B3C"/>
    <w:rsid w:val="003246E0"/>
    <w:rsid w:val="00324E2D"/>
    <w:rsid w:val="00325FE8"/>
    <w:rsid w:val="00326BA9"/>
    <w:rsid w:val="00331118"/>
    <w:rsid w:val="003315F8"/>
    <w:rsid w:val="00332ADD"/>
    <w:rsid w:val="00333C95"/>
    <w:rsid w:val="0033487F"/>
    <w:rsid w:val="00334ABB"/>
    <w:rsid w:val="003373A7"/>
    <w:rsid w:val="00340FB5"/>
    <w:rsid w:val="00342590"/>
    <w:rsid w:val="003426AC"/>
    <w:rsid w:val="00342CF7"/>
    <w:rsid w:val="003438E1"/>
    <w:rsid w:val="00343B1A"/>
    <w:rsid w:val="00343DEF"/>
    <w:rsid w:val="00344E62"/>
    <w:rsid w:val="00345530"/>
    <w:rsid w:val="00345BEB"/>
    <w:rsid w:val="00345F84"/>
    <w:rsid w:val="0034649A"/>
    <w:rsid w:val="00350FF7"/>
    <w:rsid w:val="003512A7"/>
    <w:rsid w:val="0035311A"/>
    <w:rsid w:val="0035346F"/>
    <w:rsid w:val="00354710"/>
    <w:rsid w:val="003558C9"/>
    <w:rsid w:val="003564C6"/>
    <w:rsid w:val="00356819"/>
    <w:rsid w:val="0035729A"/>
    <w:rsid w:val="00357510"/>
    <w:rsid w:val="00357831"/>
    <w:rsid w:val="00357DFD"/>
    <w:rsid w:val="00363C97"/>
    <w:rsid w:val="003646F0"/>
    <w:rsid w:val="00364FDF"/>
    <w:rsid w:val="00365081"/>
    <w:rsid w:val="00366556"/>
    <w:rsid w:val="00370101"/>
    <w:rsid w:val="00371072"/>
    <w:rsid w:val="003719AC"/>
    <w:rsid w:val="00372AD2"/>
    <w:rsid w:val="0037304D"/>
    <w:rsid w:val="00374347"/>
    <w:rsid w:val="00375592"/>
    <w:rsid w:val="00375A67"/>
    <w:rsid w:val="00375C44"/>
    <w:rsid w:val="00375FAD"/>
    <w:rsid w:val="00377981"/>
    <w:rsid w:val="00380769"/>
    <w:rsid w:val="003823C6"/>
    <w:rsid w:val="00382858"/>
    <w:rsid w:val="00383027"/>
    <w:rsid w:val="0038312F"/>
    <w:rsid w:val="00383714"/>
    <w:rsid w:val="0038668F"/>
    <w:rsid w:val="00386870"/>
    <w:rsid w:val="00386D5E"/>
    <w:rsid w:val="0038774F"/>
    <w:rsid w:val="00390BA2"/>
    <w:rsid w:val="00391D02"/>
    <w:rsid w:val="00392BA6"/>
    <w:rsid w:val="00393044"/>
    <w:rsid w:val="00393235"/>
    <w:rsid w:val="00393B26"/>
    <w:rsid w:val="00393E10"/>
    <w:rsid w:val="0039467C"/>
    <w:rsid w:val="00396335"/>
    <w:rsid w:val="00397D96"/>
    <w:rsid w:val="003A0B8B"/>
    <w:rsid w:val="003A14E3"/>
    <w:rsid w:val="003A2989"/>
    <w:rsid w:val="003A32A7"/>
    <w:rsid w:val="003A572D"/>
    <w:rsid w:val="003A756C"/>
    <w:rsid w:val="003B040B"/>
    <w:rsid w:val="003B093E"/>
    <w:rsid w:val="003B1DAF"/>
    <w:rsid w:val="003B262D"/>
    <w:rsid w:val="003B2CA5"/>
    <w:rsid w:val="003B3335"/>
    <w:rsid w:val="003B42BF"/>
    <w:rsid w:val="003B4716"/>
    <w:rsid w:val="003B48ED"/>
    <w:rsid w:val="003C0640"/>
    <w:rsid w:val="003C09B5"/>
    <w:rsid w:val="003C0D2E"/>
    <w:rsid w:val="003C208B"/>
    <w:rsid w:val="003C2DE0"/>
    <w:rsid w:val="003C350A"/>
    <w:rsid w:val="003C38E7"/>
    <w:rsid w:val="003C445B"/>
    <w:rsid w:val="003C470D"/>
    <w:rsid w:val="003C5C62"/>
    <w:rsid w:val="003C6897"/>
    <w:rsid w:val="003C7453"/>
    <w:rsid w:val="003C7477"/>
    <w:rsid w:val="003D1818"/>
    <w:rsid w:val="003D189F"/>
    <w:rsid w:val="003D20E3"/>
    <w:rsid w:val="003D2678"/>
    <w:rsid w:val="003D4251"/>
    <w:rsid w:val="003D5522"/>
    <w:rsid w:val="003D7AD2"/>
    <w:rsid w:val="003D7FE1"/>
    <w:rsid w:val="003E118F"/>
    <w:rsid w:val="003E2218"/>
    <w:rsid w:val="003E22FB"/>
    <w:rsid w:val="003E3EEC"/>
    <w:rsid w:val="003E54FA"/>
    <w:rsid w:val="003E5C03"/>
    <w:rsid w:val="003E602E"/>
    <w:rsid w:val="003E64D0"/>
    <w:rsid w:val="003E6511"/>
    <w:rsid w:val="003E7447"/>
    <w:rsid w:val="003E7505"/>
    <w:rsid w:val="003F1094"/>
    <w:rsid w:val="003F1FC1"/>
    <w:rsid w:val="003F2423"/>
    <w:rsid w:val="003F50D0"/>
    <w:rsid w:val="003F5EE7"/>
    <w:rsid w:val="003F6915"/>
    <w:rsid w:val="003F714E"/>
    <w:rsid w:val="003F7AD4"/>
    <w:rsid w:val="0040006C"/>
    <w:rsid w:val="0040073B"/>
    <w:rsid w:val="00400E65"/>
    <w:rsid w:val="00403682"/>
    <w:rsid w:val="004036DA"/>
    <w:rsid w:val="00405053"/>
    <w:rsid w:val="00405388"/>
    <w:rsid w:val="00406467"/>
    <w:rsid w:val="00406F6B"/>
    <w:rsid w:val="00410A04"/>
    <w:rsid w:val="00414F9B"/>
    <w:rsid w:val="00417854"/>
    <w:rsid w:val="004178B5"/>
    <w:rsid w:val="00420E6A"/>
    <w:rsid w:val="00421AF1"/>
    <w:rsid w:val="00421CCA"/>
    <w:rsid w:val="00421E46"/>
    <w:rsid w:val="00422178"/>
    <w:rsid w:val="004232F0"/>
    <w:rsid w:val="00424C19"/>
    <w:rsid w:val="00424F7A"/>
    <w:rsid w:val="00425314"/>
    <w:rsid w:val="00425C95"/>
    <w:rsid w:val="004302DB"/>
    <w:rsid w:val="004305C6"/>
    <w:rsid w:val="0043075D"/>
    <w:rsid w:val="004308CD"/>
    <w:rsid w:val="00431259"/>
    <w:rsid w:val="004314C1"/>
    <w:rsid w:val="0043259E"/>
    <w:rsid w:val="00433715"/>
    <w:rsid w:val="00433EE7"/>
    <w:rsid w:val="00434690"/>
    <w:rsid w:val="00435458"/>
    <w:rsid w:val="00436E8B"/>
    <w:rsid w:val="00437BB6"/>
    <w:rsid w:val="00441089"/>
    <w:rsid w:val="00441F1B"/>
    <w:rsid w:val="00442A27"/>
    <w:rsid w:val="00442B9D"/>
    <w:rsid w:val="00442C86"/>
    <w:rsid w:val="00443271"/>
    <w:rsid w:val="00444875"/>
    <w:rsid w:val="00445E1D"/>
    <w:rsid w:val="00445F54"/>
    <w:rsid w:val="00447246"/>
    <w:rsid w:val="0044789E"/>
    <w:rsid w:val="00450862"/>
    <w:rsid w:val="004519F1"/>
    <w:rsid w:val="004526E5"/>
    <w:rsid w:val="00452CBC"/>
    <w:rsid w:val="00453819"/>
    <w:rsid w:val="00455FF4"/>
    <w:rsid w:val="0045653E"/>
    <w:rsid w:val="0045674F"/>
    <w:rsid w:val="00456F74"/>
    <w:rsid w:val="004576EA"/>
    <w:rsid w:val="00457C0B"/>
    <w:rsid w:val="004601CB"/>
    <w:rsid w:val="00460818"/>
    <w:rsid w:val="004610E8"/>
    <w:rsid w:val="00461AD2"/>
    <w:rsid w:val="00461B4E"/>
    <w:rsid w:val="00462235"/>
    <w:rsid w:val="00463C8D"/>
    <w:rsid w:val="00464D0D"/>
    <w:rsid w:val="0047011E"/>
    <w:rsid w:val="00470E90"/>
    <w:rsid w:val="0047117B"/>
    <w:rsid w:val="00473311"/>
    <w:rsid w:val="00473D5B"/>
    <w:rsid w:val="004746C0"/>
    <w:rsid w:val="0047567A"/>
    <w:rsid w:val="00477286"/>
    <w:rsid w:val="00480372"/>
    <w:rsid w:val="0048119C"/>
    <w:rsid w:val="0048130E"/>
    <w:rsid w:val="00482D37"/>
    <w:rsid w:val="004832DC"/>
    <w:rsid w:val="00483E40"/>
    <w:rsid w:val="00484A8D"/>
    <w:rsid w:val="004858A2"/>
    <w:rsid w:val="00485B4E"/>
    <w:rsid w:val="00485DDB"/>
    <w:rsid w:val="00485FEE"/>
    <w:rsid w:val="004902DE"/>
    <w:rsid w:val="00491BA0"/>
    <w:rsid w:val="004921CC"/>
    <w:rsid w:val="004923BD"/>
    <w:rsid w:val="00492C4C"/>
    <w:rsid w:val="0049301A"/>
    <w:rsid w:val="00494273"/>
    <w:rsid w:val="004952F5"/>
    <w:rsid w:val="00495D84"/>
    <w:rsid w:val="00496DC4"/>
    <w:rsid w:val="0049781C"/>
    <w:rsid w:val="00497E8D"/>
    <w:rsid w:val="004A020E"/>
    <w:rsid w:val="004A0FFD"/>
    <w:rsid w:val="004A1467"/>
    <w:rsid w:val="004A26C1"/>
    <w:rsid w:val="004A56C3"/>
    <w:rsid w:val="004A59BC"/>
    <w:rsid w:val="004A6062"/>
    <w:rsid w:val="004A6923"/>
    <w:rsid w:val="004A789F"/>
    <w:rsid w:val="004B0A71"/>
    <w:rsid w:val="004B342F"/>
    <w:rsid w:val="004B36E3"/>
    <w:rsid w:val="004B39CD"/>
    <w:rsid w:val="004B41D7"/>
    <w:rsid w:val="004B6213"/>
    <w:rsid w:val="004C14D6"/>
    <w:rsid w:val="004C166C"/>
    <w:rsid w:val="004C16C4"/>
    <w:rsid w:val="004C1EA9"/>
    <w:rsid w:val="004C2EC9"/>
    <w:rsid w:val="004C4A09"/>
    <w:rsid w:val="004C5ED0"/>
    <w:rsid w:val="004C6476"/>
    <w:rsid w:val="004C67AC"/>
    <w:rsid w:val="004C725F"/>
    <w:rsid w:val="004C769A"/>
    <w:rsid w:val="004D040D"/>
    <w:rsid w:val="004D0772"/>
    <w:rsid w:val="004D0EEE"/>
    <w:rsid w:val="004D113F"/>
    <w:rsid w:val="004D15CB"/>
    <w:rsid w:val="004D1F46"/>
    <w:rsid w:val="004D2FDE"/>
    <w:rsid w:val="004D35F4"/>
    <w:rsid w:val="004D381C"/>
    <w:rsid w:val="004D3AA2"/>
    <w:rsid w:val="004D40F5"/>
    <w:rsid w:val="004D473F"/>
    <w:rsid w:val="004D4A1A"/>
    <w:rsid w:val="004D58B1"/>
    <w:rsid w:val="004D5FA6"/>
    <w:rsid w:val="004D784C"/>
    <w:rsid w:val="004D7E42"/>
    <w:rsid w:val="004E1526"/>
    <w:rsid w:val="004E240A"/>
    <w:rsid w:val="004E27D6"/>
    <w:rsid w:val="004E2AF7"/>
    <w:rsid w:val="004E316A"/>
    <w:rsid w:val="004E4BCB"/>
    <w:rsid w:val="004E5135"/>
    <w:rsid w:val="004E5A0D"/>
    <w:rsid w:val="004E5F82"/>
    <w:rsid w:val="004F0124"/>
    <w:rsid w:val="004F05AA"/>
    <w:rsid w:val="004F19F4"/>
    <w:rsid w:val="004F1D37"/>
    <w:rsid w:val="004F251F"/>
    <w:rsid w:val="004F265C"/>
    <w:rsid w:val="004F2981"/>
    <w:rsid w:val="004F3F20"/>
    <w:rsid w:val="004F4F81"/>
    <w:rsid w:val="004F5A70"/>
    <w:rsid w:val="004F5CBD"/>
    <w:rsid w:val="004F649D"/>
    <w:rsid w:val="004F6998"/>
    <w:rsid w:val="005000F5"/>
    <w:rsid w:val="00501683"/>
    <w:rsid w:val="00502940"/>
    <w:rsid w:val="00503AD2"/>
    <w:rsid w:val="00504D97"/>
    <w:rsid w:val="005058B5"/>
    <w:rsid w:val="00507247"/>
    <w:rsid w:val="00507765"/>
    <w:rsid w:val="00507A79"/>
    <w:rsid w:val="00511890"/>
    <w:rsid w:val="005119F7"/>
    <w:rsid w:val="00511DDB"/>
    <w:rsid w:val="00512C98"/>
    <w:rsid w:val="00513A0C"/>
    <w:rsid w:val="005148A4"/>
    <w:rsid w:val="00516F32"/>
    <w:rsid w:val="00522419"/>
    <w:rsid w:val="00522831"/>
    <w:rsid w:val="00522CD2"/>
    <w:rsid w:val="005251BD"/>
    <w:rsid w:val="00525A74"/>
    <w:rsid w:val="00525E44"/>
    <w:rsid w:val="00526030"/>
    <w:rsid w:val="0052637D"/>
    <w:rsid w:val="005269F3"/>
    <w:rsid w:val="00526AD0"/>
    <w:rsid w:val="00530A79"/>
    <w:rsid w:val="00530CB1"/>
    <w:rsid w:val="00530D37"/>
    <w:rsid w:val="0053212B"/>
    <w:rsid w:val="005338A3"/>
    <w:rsid w:val="00533DAB"/>
    <w:rsid w:val="00533F2B"/>
    <w:rsid w:val="00534A0B"/>
    <w:rsid w:val="00534CA4"/>
    <w:rsid w:val="0053531E"/>
    <w:rsid w:val="00540D6A"/>
    <w:rsid w:val="005416E9"/>
    <w:rsid w:val="00541EAB"/>
    <w:rsid w:val="0054320C"/>
    <w:rsid w:val="00544D0D"/>
    <w:rsid w:val="00550608"/>
    <w:rsid w:val="00551735"/>
    <w:rsid w:val="0055209F"/>
    <w:rsid w:val="005521EA"/>
    <w:rsid w:val="005553C2"/>
    <w:rsid w:val="00555B48"/>
    <w:rsid w:val="00555F5F"/>
    <w:rsid w:val="005560D3"/>
    <w:rsid w:val="005562E9"/>
    <w:rsid w:val="00557191"/>
    <w:rsid w:val="00560272"/>
    <w:rsid w:val="00560614"/>
    <w:rsid w:val="00560EE9"/>
    <w:rsid w:val="00561B8C"/>
    <w:rsid w:val="00561D4A"/>
    <w:rsid w:val="00561E49"/>
    <w:rsid w:val="00562799"/>
    <w:rsid w:val="00562DBD"/>
    <w:rsid w:val="00563D82"/>
    <w:rsid w:val="00564611"/>
    <w:rsid w:val="0056553C"/>
    <w:rsid w:val="005660BA"/>
    <w:rsid w:val="0056631A"/>
    <w:rsid w:val="00566A54"/>
    <w:rsid w:val="00567A52"/>
    <w:rsid w:val="00567CF5"/>
    <w:rsid w:val="00571333"/>
    <w:rsid w:val="005715E5"/>
    <w:rsid w:val="005738BB"/>
    <w:rsid w:val="00574559"/>
    <w:rsid w:val="005748BB"/>
    <w:rsid w:val="00574DE3"/>
    <w:rsid w:val="00574EC2"/>
    <w:rsid w:val="00575BE3"/>
    <w:rsid w:val="00577868"/>
    <w:rsid w:val="00581508"/>
    <w:rsid w:val="005817B6"/>
    <w:rsid w:val="0058242B"/>
    <w:rsid w:val="0058363F"/>
    <w:rsid w:val="005845D7"/>
    <w:rsid w:val="00584969"/>
    <w:rsid w:val="00585438"/>
    <w:rsid w:val="005908DF"/>
    <w:rsid w:val="00590C48"/>
    <w:rsid w:val="00591D2D"/>
    <w:rsid w:val="005939E0"/>
    <w:rsid w:val="00593D66"/>
    <w:rsid w:val="005950AE"/>
    <w:rsid w:val="0059543D"/>
    <w:rsid w:val="0059677A"/>
    <w:rsid w:val="00597928"/>
    <w:rsid w:val="00597C15"/>
    <w:rsid w:val="005A0CBB"/>
    <w:rsid w:val="005A1C4E"/>
    <w:rsid w:val="005A2A8D"/>
    <w:rsid w:val="005A2CF8"/>
    <w:rsid w:val="005A2F5B"/>
    <w:rsid w:val="005A5E75"/>
    <w:rsid w:val="005A6084"/>
    <w:rsid w:val="005A6430"/>
    <w:rsid w:val="005A6EB0"/>
    <w:rsid w:val="005A77E2"/>
    <w:rsid w:val="005A7AC7"/>
    <w:rsid w:val="005B0143"/>
    <w:rsid w:val="005B01FB"/>
    <w:rsid w:val="005B0455"/>
    <w:rsid w:val="005B1529"/>
    <w:rsid w:val="005B1839"/>
    <w:rsid w:val="005B1CCE"/>
    <w:rsid w:val="005B2E22"/>
    <w:rsid w:val="005B3030"/>
    <w:rsid w:val="005B37C7"/>
    <w:rsid w:val="005B3A0A"/>
    <w:rsid w:val="005B499A"/>
    <w:rsid w:val="005B4D77"/>
    <w:rsid w:val="005B5169"/>
    <w:rsid w:val="005B5B20"/>
    <w:rsid w:val="005B6152"/>
    <w:rsid w:val="005B6ABC"/>
    <w:rsid w:val="005B6BEE"/>
    <w:rsid w:val="005B6DEC"/>
    <w:rsid w:val="005B77C0"/>
    <w:rsid w:val="005C0D68"/>
    <w:rsid w:val="005C1265"/>
    <w:rsid w:val="005C12B7"/>
    <w:rsid w:val="005C274F"/>
    <w:rsid w:val="005C2F1C"/>
    <w:rsid w:val="005C371E"/>
    <w:rsid w:val="005C5EF8"/>
    <w:rsid w:val="005D0F75"/>
    <w:rsid w:val="005D16FD"/>
    <w:rsid w:val="005D3897"/>
    <w:rsid w:val="005D3F3F"/>
    <w:rsid w:val="005D4380"/>
    <w:rsid w:val="005D4837"/>
    <w:rsid w:val="005D5466"/>
    <w:rsid w:val="005D5F4A"/>
    <w:rsid w:val="005D7A73"/>
    <w:rsid w:val="005E1067"/>
    <w:rsid w:val="005E1167"/>
    <w:rsid w:val="005E14AB"/>
    <w:rsid w:val="005E15E5"/>
    <w:rsid w:val="005E2AB4"/>
    <w:rsid w:val="005E37B5"/>
    <w:rsid w:val="005E4A2A"/>
    <w:rsid w:val="005E4B2B"/>
    <w:rsid w:val="005E4B50"/>
    <w:rsid w:val="005E51A0"/>
    <w:rsid w:val="005E74A0"/>
    <w:rsid w:val="005F1AE3"/>
    <w:rsid w:val="005F2714"/>
    <w:rsid w:val="005F3243"/>
    <w:rsid w:val="005F429D"/>
    <w:rsid w:val="005F437D"/>
    <w:rsid w:val="005F65BF"/>
    <w:rsid w:val="005F6640"/>
    <w:rsid w:val="00602181"/>
    <w:rsid w:val="0060285E"/>
    <w:rsid w:val="006032A1"/>
    <w:rsid w:val="00603501"/>
    <w:rsid w:val="006047B2"/>
    <w:rsid w:val="0060492B"/>
    <w:rsid w:val="00604E33"/>
    <w:rsid w:val="00605A6D"/>
    <w:rsid w:val="00605AA9"/>
    <w:rsid w:val="00606A0C"/>
    <w:rsid w:val="00606F37"/>
    <w:rsid w:val="00610544"/>
    <w:rsid w:val="00610806"/>
    <w:rsid w:val="00610F6C"/>
    <w:rsid w:val="00611D3E"/>
    <w:rsid w:val="00611E75"/>
    <w:rsid w:val="00612317"/>
    <w:rsid w:val="00612DF0"/>
    <w:rsid w:val="00612EB7"/>
    <w:rsid w:val="0061387C"/>
    <w:rsid w:val="006141D7"/>
    <w:rsid w:val="0061489A"/>
    <w:rsid w:val="00615183"/>
    <w:rsid w:val="00615AC9"/>
    <w:rsid w:val="00615F33"/>
    <w:rsid w:val="00616E1E"/>
    <w:rsid w:val="00617613"/>
    <w:rsid w:val="00620A84"/>
    <w:rsid w:val="0062109D"/>
    <w:rsid w:val="006215CD"/>
    <w:rsid w:val="00621B12"/>
    <w:rsid w:val="006224B1"/>
    <w:rsid w:val="00622B80"/>
    <w:rsid w:val="006230C6"/>
    <w:rsid w:val="00623B6C"/>
    <w:rsid w:val="006257C7"/>
    <w:rsid w:val="00625E7A"/>
    <w:rsid w:val="006265B2"/>
    <w:rsid w:val="0062670C"/>
    <w:rsid w:val="006307AC"/>
    <w:rsid w:val="006307B8"/>
    <w:rsid w:val="00630AB1"/>
    <w:rsid w:val="00631A24"/>
    <w:rsid w:val="00632148"/>
    <w:rsid w:val="00634AFA"/>
    <w:rsid w:val="00634F82"/>
    <w:rsid w:val="0064038C"/>
    <w:rsid w:val="006405FC"/>
    <w:rsid w:val="006409B8"/>
    <w:rsid w:val="0064217E"/>
    <w:rsid w:val="00642706"/>
    <w:rsid w:val="0064668D"/>
    <w:rsid w:val="00646F5A"/>
    <w:rsid w:val="006520F1"/>
    <w:rsid w:val="0065279F"/>
    <w:rsid w:val="006535C0"/>
    <w:rsid w:val="00654383"/>
    <w:rsid w:val="00654533"/>
    <w:rsid w:val="00654D45"/>
    <w:rsid w:val="00654DBB"/>
    <w:rsid w:val="00655639"/>
    <w:rsid w:val="00655F30"/>
    <w:rsid w:val="00656525"/>
    <w:rsid w:val="00660C41"/>
    <w:rsid w:val="00661D8E"/>
    <w:rsid w:val="00664597"/>
    <w:rsid w:val="00664FB9"/>
    <w:rsid w:val="00665915"/>
    <w:rsid w:val="00666008"/>
    <w:rsid w:val="00666458"/>
    <w:rsid w:val="00666DBB"/>
    <w:rsid w:val="00666F2F"/>
    <w:rsid w:val="00667AF6"/>
    <w:rsid w:val="0067276F"/>
    <w:rsid w:val="006727F3"/>
    <w:rsid w:val="00672842"/>
    <w:rsid w:val="006729B0"/>
    <w:rsid w:val="00672A30"/>
    <w:rsid w:val="00673207"/>
    <w:rsid w:val="00673448"/>
    <w:rsid w:val="00673939"/>
    <w:rsid w:val="00673ED4"/>
    <w:rsid w:val="00676B1E"/>
    <w:rsid w:val="006773D3"/>
    <w:rsid w:val="006802CE"/>
    <w:rsid w:val="0068167F"/>
    <w:rsid w:val="00683C50"/>
    <w:rsid w:val="0068533C"/>
    <w:rsid w:val="00685E24"/>
    <w:rsid w:val="00690E23"/>
    <w:rsid w:val="006911FE"/>
    <w:rsid w:val="00691F89"/>
    <w:rsid w:val="00693253"/>
    <w:rsid w:val="00693F46"/>
    <w:rsid w:val="00694B21"/>
    <w:rsid w:val="0069507D"/>
    <w:rsid w:val="006955E9"/>
    <w:rsid w:val="00695A2F"/>
    <w:rsid w:val="00695A3A"/>
    <w:rsid w:val="00696394"/>
    <w:rsid w:val="00696673"/>
    <w:rsid w:val="00697108"/>
    <w:rsid w:val="0069715C"/>
    <w:rsid w:val="006A02D0"/>
    <w:rsid w:val="006A1919"/>
    <w:rsid w:val="006A1BA9"/>
    <w:rsid w:val="006A4414"/>
    <w:rsid w:val="006A4CB7"/>
    <w:rsid w:val="006A4FBA"/>
    <w:rsid w:val="006A5268"/>
    <w:rsid w:val="006A66C0"/>
    <w:rsid w:val="006A6910"/>
    <w:rsid w:val="006A6A10"/>
    <w:rsid w:val="006A76DD"/>
    <w:rsid w:val="006A7AB8"/>
    <w:rsid w:val="006B02C1"/>
    <w:rsid w:val="006B0DA8"/>
    <w:rsid w:val="006B2C38"/>
    <w:rsid w:val="006B3E9A"/>
    <w:rsid w:val="006B4027"/>
    <w:rsid w:val="006B65E5"/>
    <w:rsid w:val="006B78C9"/>
    <w:rsid w:val="006C1F3A"/>
    <w:rsid w:val="006C2049"/>
    <w:rsid w:val="006C20D3"/>
    <w:rsid w:val="006C2C9B"/>
    <w:rsid w:val="006C3E07"/>
    <w:rsid w:val="006C42B5"/>
    <w:rsid w:val="006C50DB"/>
    <w:rsid w:val="006C5D2F"/>
    <w:rsid w:val="006C5DA6"/>
    <w:rsid w:val="006C66FC"/>
    <w:rsid w:val="006C7831"/>
    <w:rsid w:val="006C7AAA"/>
    <w:rsid w:val="006D12CB"/>
    <w:rsid w:val="006D28ED"/>
    <w:rsid w:val="006D2B56"/>
    <w:rsid w:val="006D36EA"/>
    <w:rsid w:val="006D489E"/>
    <w:rsid w:val="006D4ACF"/>
    <w:rsid w:val="006D6282"/>
    <w:rsid w:val="006D7FBC"/>
    <w:rsid w:val="006E05E6"/>
    <w:rsid w:val="006E15A5"/>
    <w:rsid w:val="006E2FCE"/>
    <w:rsid w:val="006E33FA"/>
    <w:rsid w:val="006E4D69"/>
    <w:rsid w:val="006E4DBC"/>
    <w:rsid w:val="006E6050"/>
    <w:rsid w:val="006F0EF2"/>
    <w:rsid w:val="006F0F08"/>
    <w:rsid w:val="006F1AE5"/>
    <w:rsid w:val="006F39DD"/>
    <w:rsid w:val="006F3F79"/>
    <w:rsid w:val="006F45E2"/>
    <w:rsid w:val="006F4AB4"/>
    <w:rsid w:val="006F51D9"/>
    <w:rsid w:val="006F5B4C"/>
    <w:rsid w:val="006F665B"/>
    <w:rsid w:val="006F7902"/>
    <w:rsid w:val="006F7981"/>
    <w:rsid w:val="00700892"/>
    <w:rsid w:val="0070254C"/>
    <w:rsid w:val="007029DD"/>
    <w:rsid w:val="00703AC8"/>
    <w:rsid w:val="00703C7D"/>
    <w:rsid w:val="00703FA0"/>
    <w:rsid w:val="00705CAC"/>
    <w:rsid w:val="00706A10"/>
    <w:rsid w:val="007119DD"/>
    <w:rsid w:val="00712964"/>
    <w:rsid w:val="0071371D"/>
    <w:rsid w:val="007155F4"/>
    <w:rsid w:val="00715D65"/>
    <w:rsid w:val="00716200"/>
    <w:rsid w:val="00717CA6"/>
    <w:rsid w:val="00720CC5"/>
    <w:rsid w:val="007223EB"/>
    <w:rsid w:val="00722921"/>
    <w:rsid w:val="0072351E"/>
    <w:rsid w:val="0072357C"/>
    <w:rsid w:val="00723F21"/>
    <w:rsid w:val="00724305"/>
    <w:rsid w:val="00724887"/>
    <w:rsid w:val="00724E14"/>
    <w:rsid w:val="007254E4"/>
    <w:rsid w:val="00726DFD"/>
    <w:rsid w:val="007270AC"/>
    <w:rsid w:val="00727FFE"/>
    <w:rsid w:val="00733457"/>
    <w:rsid w:val="0073373E"/>
    <w:rsid w:val="00733ABA"/>
    <w:rsid w:val="00733DF4"/>
    <w:rsid w:val="007411D5"/>
    <w:rsid w:val="0074189F"/>
    <w:rsid w:val="00741BE5"/>
    <w:rsid w:val="00744212"/>
    <w:rsid w:val="00745BCF"/>
    <w:rsid w:val="007466F7"/>
    <w:rsid w:val="00746AFE"/>
    <w:rsid w:val="0074797C"/>
    <w:rsid w:val="00747D19"/>
    <w:rsid w:val="00750279"/>
    <w:rsid w:val="0075111E"/>
    <w:rsid w:val="007511F9"/>
    <w:rsid w:val="00752D75"/>
    <w:rsid w:val="007549FD"/>
    <w:rsid w:val="0075520F"/>
    <w:rsid w:val="00755639"/>
    <w:rsid w:val="007563CF"/>
    <w:rsid w:val="007564AE"/>
    <w:rsid w:val="007564D4"/>
    <w:rsid w:val="007579F0"/>
    <w:rsid w:val="007614A2"/>
    <w:rsid w:val="007620E3"/>
    <w:rsid w:val="007627A4"/>
    <w:rsid w:val="007627F3"/>
    <w:rsid w:val="007631F7"/>
    <w:rsid w:val="0076342F"/>
    <w:rsid w:val="007642E5"/>
    <w:rsid w:val="007653D9"/>
    <w:rsid w:val="0076547A"/>
    <w:rsid w:val="007656BB"/>
    <w:rsid w:val="00765AC2"/>
    <w:rsid w:val="00765CF8"/>
    <w:rsid w:val="00770770"/>
    <w:rsid w:val="00774116"/>
    <w:rsid w:val="007753E1"/>
    <w:rsid w:val="007769FC"/>
    <w:rsid w:val="00776FDE"/>
    <w:rsid w:val="00777649"/>
    <w:rsid w:val="00782212"/>
    <w:rsid w:val="0078297A"/>
    <w:rsid w:val="00783990"/>
    <w:rsid w:val="00783AF9"/>
    <w:rsid w:val="00783D1D"/>
    <w:rsid w:val="007841EE"/>
    <w:rsid w:val="007849B2"/>
    <w:rsid w:val="00785867"/>
    <w:rsid w:val="00785CFF"/>
    <w:rsid w:val="00785F65"/>
    <w:rsid w:val="00787BC6"/>
    <w:rsid w:val="00787FA0"/>
    <w:rsid w:val="0079074F"/>
    <w:rsid w:val="00790ADC"/>
    <w:rsid w:val="007915C7"/>
    <w:rsid w:val="00792779"/>
    <w:rsid w:val="007937D7"/>
    <w:rsid w:val="007945CE"/>
    <w:rsid w:val="00796834"/>
    <w:rsid w:val="007971F3"/>
    <w:rsid w:val="007977CC"/>
    <w:rsid w:val="007A2111"/>
    <w:rsid w:val="007A2228"/>
    <w:rsid w:val="007A3756"/>
    <w:rsid w:val="007A4CD6"/>
    <w:rsid w:val="007A50CC"/>
    <w:rsid w:val="007A6062"/>
    <w:rsid w:val="007A6A87"/>
    <w:rsid w:val="007A6C83"/>
    <w:rsid w:val="007A6CB3"/>
    <w:rsid w:val="007A7367"/>
    <w:rsid w:val="007B0911"/>
    <w:rsid w:val="007B0B35"/>
    <w:rsid w:val="007B2C86"/>
    <w:rsid w:val="007B3C63"/>
    <w:rsid w:val="007B4253"/>
    <w:rsid w:val="007B4D44"/>
    <w:rsid w:val="007B4EA5"/>
    <w:rsid w:val="007C0DED"/>
    <w:rsid w:val="007C122F"/>
    <w:rsid w:val="007C12AF"/>
    <w:rsid w:val="007C16A4"/>
    <w:rsid w:val="007C19D1"/>
    <w:rsid w:val="007C2ACE"/>
    <w:rsid w:val="007C3C3C"/>
    <w:rsid w:val="007C3E60"/>
    <w:rsid w:val="007C51BF"/>
    <w:rsid w:val="007C5D4A"/>
    <w:rsid w:val="007C61C2"/>
    <w:rsid w:val="007C76D2"/>
    <w:rsid w:val="007D166B"/>
    <w:rsid w:val="007D16A4"/>
    <w:rsid w:val="007D1E67"/>
    <w:rsid w:val="007D408A"/>
    <w:rsid w:val="007D46AD"/>
    <w:rsid w:val="007D4BD8"/>
    <w:rsid w:val="007D6168"/>
    <w:rsid w:val="007D7529"/>
    <w:rsid w:val="007E0BA9"/>
    <w:rsid w:val="007E2A52"/>
    <w:rsid w:val="007E4307"/>
    <w:rsid w:val="007E5F9B"/>
    <w:rsid w:val="007E64C8"/>
    <w:rsid w:val="007E7183"/>
    <w:rsid w:val="007E7AD5"/>
    <w:rsid w:val="007F000C"/>
    <w:rsid w:val="007F07A2"/>
    <w:rsid w:val="007F0FE9"/>
    <w:rsid w:val="007F1178"/>
    <w:rsid w:val="007F1BA7"/>
    <w:rsid w:val="007F2507"/>
    <w:rsid w:val="007F2D12"/>
    <w:rsid w:val="007F2FF4"/>
    <w:rsid w:val="007F3064"/>
    <w:rsid w:val="007F52F3"/>
    <w:rsid w:val="007F6809"/>
    <w:rsid w:val="00800360"/>
    <w:rsid w:val="00800BD7"/>
    <w:rsid w:val="00800F9C"/>
    <w:rsid w:val="00801704"/>
    <w:rsid w:val="00802828"/>
    <w:rsid w:val="008030D7"/>
    <w:rsid w:val="008031CA"/>
    <w:rsid w:val="00803289"/>
    <w:rsid w:val="008032E3"/>
    <w:rsid w:val="00805865"/>
    <w:rsid w:val="00807644"/>
    <w:rsid w:val="00807B17"/>
    <w:rsid w:val="00812C40"/>
    <w:rsid w:val="00812EA6"/>
    <w:rsid w:val="00815845"/>
    <w:rsid w:val="00815C4B"/>
    <w:rsid w:val="0081711C"/>
    <w:rsid w:val="0082098E"/>
    <w:rsid w:val="00820AE9"/>
    <w:rsid w:val="008225C1"/>
    <w:rsid w:val="00822FC2"/>
    <w:rsid w:val="0082311B"/>
    <w:rsid w:val="008247F7"/>
    <w:rsid w:val="00824956"/>
    <w:rsid w:val="0082599A"/>
    <w:rsid w:val="0082642B"/>
    <w:rsid w:val="00827F1F"/>
    <w:rsid w:val="008300C6"/>
    <w:rsid w:val="008309AB"/>
    <w:rsid w:val="0083377C"/>
    <w:rsid w:val="00833ACD"/>
    <w:rsid w:val="00836AE1"/>
    <w:rsid w:val="00841319"/>
    <w:rsid w:val="008418B5"/>
    <w:rsid w:val="00842ABA"/>
    <w:rsid w:val="00843230"/>
    <w:rsid w:val="00845220"/>
    <w:rsid w:val="008454AF"/>
    <w:rsid w:val="00845619"/>
    <w:rsid w:val="00845CFB"/>
    <w:rsid w:val="008462A1"/>
    <w:rsid w:val="008463A9"/>
    <w:rsid w:val="00846F85"/>
    <w:rsid w:val="00847C9D"/>
    <w:rsid w:val="008504E1"/>
    <w:rsid w:val="00850519"/>
    <w:rsid w:val="00851BB2"/>
    <w:rsid w:val="0085296B"/>
    <w:rsid w:val="00853130"/>
    <w:rsid w:val="00854A21"/>
    <w:rsid w:val="00854BB1"/>
    <w:rsid w:val="00855E66"/>
    <w:rsid w:val="0085641A"/>
    <w:rsid w:val="008566FD"/>
    <w:rsid w:val="008570D4"/>
    <w:rsid w:val="00857A64"/>
    <w:rsid w:val="00857E4F"/>
    <w:rsid w:val="0086111A"/>
    <w:rsid w:val="008611C3"/>
    <w:rsid w:val="008626B1"/>
    <w:rsid w:val="00862AF3"/>
    <w:rsid w:val="00863551"/>
    <w:rsid w:val="008640B6"/>
    <w:rsid w:val="0086495F"/>
    <w:rsid w:val="00865E72"/>
    <w:rsid w:val="0086639F"/>
    <w:rsid w:val="00867093"/>
    <w:rsid w:val="0086794F"/>
    <w:rsid w:val="00870897"/>
    <w:rsid w:val="00871CC0"/>
    <w:rsid w:val="00872D93"/>
    <w:rsid w:val="008745BC"/>
    <w:rsid w:val="00875A47"/>
    <w:rsid w:val="00875AD7"/>
    <w:rsid w:val="008766E0"/>
    <w:rsid w:val="008769AD"/>
    <w:rsid w:val="00877498"/>
    <w:rsid w:val="00877C16"/>
    <w:rsid w:val="008803AA"/>
    <w:rsid w:val="0088111E"/>
    <w:rsid w:val="00882021"/>
    <w:rsid w:val="00882B56"/>
    <w:rsid w:val="00882BE3"/>
    <w:rsid w:val="00882C50"/>
    <w:rsid w:val="00883788"/>
    <w:rsid w:val="0088445B"/>
    <w:rsid w:val="00884CF7"/>
    <w:rsid w:val="00884E18"/>
    <w:rsid w:val="00885E35"/>
    <w:rsid w:val="00886113"/>
    <w:rsid w:val="00886160"/>
    <w:rsid w:val="00886168"/>
    <w:rsid w:val="008865E5"/>
    <w:rsid w:val="00886CEE"/>
    <w:rsid w:val="0089039F"/>
    <w:rsid w:val="008903AD"/>
    <w:rsid w:val="00890F2C"/>
    <w:rsid w:val="008928A6"/>
    <w:rsid w:val="00893689"/>
    <w:rsid w:val="008937ED"/>
    <w:rsid w:val="00895A59"/>
    <w:rsid w:val="00896137"/>
    <w:rsid w:val="008965C8"/>
    <w:rsid w:val="00897263"/>
    <w:rsid w:val="008979B8"/>
    <w:rsid w:val="00897A15"/>
    <w:rsid w:val="00897AF8"/>
    <w:rsid w:val="008A0FA1"/>
    <w:rsid w:val="008A1D24"/>
    <w:rsid w:val="008A1D78"/>
    <w:rsid w:val="008A1DFC"/>
    <w:rsid w:val="008A1E2A"/>
    <w:rsid w:val="008A2893"/>
    <w:rsid w:val="008A312E"/>
    <w:rsid w:val="008A38E7"/>
    <w:rsid w:val="008A3C46"/>
    <w:rsid w:val="008A4193"/>
    <w:rsid w:val="008A5524"/>
    <w:rsid w:val="008A5FA8"/>
    <w:rsid w:val="008A631C"/>
    <w:rsid w:val="008A7865"/>
    <w:rsid w:val="008B0663"/>
    <w:rsid w:val="008B1516"/>
    <w:rsid w:val="008B1E19"/>
    <w:rsid w:val="008B1FC8"/>
    <w:rsid w:val="008B3EF8"/>
    <w:rsid w:val="008B50F2"/>
    <w:rsid w:val="008B60B6"/>
    <w:rsid w:val="008C0434"/>
    <w:rsid w:val="008C13AE"/>
    <w:rsid w:val="008C329A"/>
    <w:rsid w:val="008C381C"/>
    <w:rsid w:val="008C482B"/>
    <w:rsid w:val="008C6750"/>
    <w:rsid w:val="008C69BE"/>
    <w:rsid w:val="008C6F90"/>
    <w:rsid w:val="008D098C"/>
    <w:rsid w:val="008D1099"/>
    <w:rsid w:val="008D17F5"/>
    <w:rsid w:val="008D46F3"/>
    <w:rsid w:val="008D4B9C"/>
    <w:rsid w:val="008D4F2D"/>
    <w:rsid w:val="008D6717"/>
    <w:rsid w:val="008D72FA"/>
    <w:rsid w:val="008D750A"/>
    <w:rsid w:val="008D7FA9"/>
    <w:rsid w:val="008E03D7"/>
    <w:rsid w:val="008E14EA"/>
    <w:rsid w:val="008E1EA2"/>
    <w:rsid w:val="008E43E4"/>
    <w:rsid w:val="008E4DCD"/>
    <w:rsid w:val="008E56D1"/>
    <w:rsid w:val="008E6083"/>
    <w:rsid w:val="008E61AF"/>
    <w:rsid w:val="008E65E6"/>
    <w:rsid w:val="008E683B"/>
    <w:rsid w:val="008E6D09"/>
    <w:rsid w:val="008E71E5"/>
    <w:rsid w:val="008E772F"/>
    <w:rsid w:val="008F0D2D"/>
    <w:rsid w:val="008F0EA5"/>
    <w:rsid w:val="008F15A1"/>
    <w:rsid w:val="008F1855"/>
    <w:rsid w:val="008F200C"/>
    <w:rsid w:val="008F3B20"/>
    <w:rsid w:val="008F48F9"/>
    <w:rsid w:val="008F4E23"/>
    <w:rsid w:val="008F4FEB"/>
    <w:rsid w:val="008F679C"/>
    <w:rsid w:val="008F6D86"/>
    <w:rsid w:val="008F6FEA"/>
    <w:rsid w:val="00900066"/>
    <w:rsid w:val="00902A7D"/>
    <w:rsid w:val="00903B22"/>
    <w:rsid w:val="009040C8"/>
    <w:rsid w:val="00904D88"/>
    <w:rsid w:val="00905BAB"/>
    <w:rsid w:val="00906178"/>
    <w:rsid w:val="009064F4"/>
    <w:rsid w:val="00910C9D"/>
    <w:rsid w:val="00910E08"/>
    <w:rsid w:val="00911282"/>
    <w:rsid w:val="00912447"/>
    <w:rsid w:val="009128F5"/>
    <w:rsid w:val="0091292D"/>
    <w:rsid w:val="00915FD9"/>
    <w:rsid w:val="00916791"/>
    <w:rsid w:val="00916BD2"/>
    <w:rsid w:val="0092038A"/>
    <w:rsid w:val="00920F8E"/>
    <w:rsid w:val="009216D5"/>
    <w:rsid w:val="00921D40"/>
    <w:rsid w:val="00925CB7"/>
    <w:rsid w:val="00925DD3"/>
    <w:rsid w:val="00926249"/>
    <w:rsid w:val="00926546"/>
    <w:rsid w:val="0092786D"/>
    <w:rsid w:val="009309C2"/>
    <w:rsid w:val="009312E5"/>
    <w:rsid w:val="009316B0"/>
    <w:rsid w:val="00931DC4"/>
    <w:rsid w:val="00933BD2"/>
    <w:rsid w:val="00933C3E"/>
    <w:rsid w:val="00935027"/>
    <w:rsid w:val="009356AF"/>
    <w:rsid w:val="00937C2C"/>
    <w:rsid w:val="00937E29"/>
    <w:rsid w:val="00941CF3"/>
    <w:rsid w:val="00943FC1"/>
    <w:rsid w:val="009442E1"/>
    <w:rsid w:val="009463D8"/>
    <w:rsid w:val="00946541"/>
    <w:rsid w:val="009467A3"/>
    <w:rsid w:val="00947214"/>
    <w:rsid w:val="00947FE2"/>
    <w:rsid w:val="00950368"/>
    <w:rsid w:val="00950A39"/>
    <w:rsid w:val="00951538"/>
    <w:rsid w:val="00951C73"/>
    <w:rsid w:val="00952026"/>
    <w:rsid w:val="009539E1"/>
    <w:rsid w:val="00954578"/>
    <w:rsid w:val="0095487F"/>
    <w:rsid w:val="00954ED1"/>
    <w:rsid w:val="009552D7"/>
    <w:rsid w:val="00955642"/>
    <w:rsid w:val="009560E8"/>
    <w:rsid w:val="0095669A"/>
    <w:rsid w:val="009568EF"/>
    <w:rsid w:val="009572F8"/>
    <w:rsid w:val="00957E28"/>
    <w:rsid w:val="009606DB"/>
    <w:rsid w:val="00962158"/>
    <w:rsid w:val="009622A8"/>
    <w:rsid w:val="0096301C"/>
    <w:rsid w:val="00963E40"/>
    <w:rsid w:val="00965B14"/>
    <w:rsid w:val="0096650C"/>
    <w:rsid w:val="009666AB"/>
    <w:rsid w:val="009679BC"/>
    <w:rsid w:val="00971214"/>
    <w:rsid w:val="0097125C"/>
    <w:rsid w:val="00971329"/>
    <w:rsid w:val="0097180E"/>
    <w:rsid w:val="00972395"/>
    <w:rsid w:val="0097348D"/>
    <w:rsid w:val="00973C90"/>
    <w:rsid w:val="00975034"/>
    <w:rsid w:val="00976FD7"/>
    <w:rsid w:val="0097715B"/>
    <w:rsid w:val="00977EAA"/>
    <w:rsid w:val="00981A7F"/>
    <w:rsid w:val="009832F0"/>
    <w:rsid w:val="00983332"/>
    <w:rsid w:val="009833F6"/>
    <w:rsid w:val="00983591"/>
    <w:rsid w:val="0098373D"/>
    <w:rsid w:val="00984B78"/>
    <w:rsid w:val="00986C86"/>
    <w:rsid w:val="00990846"/>
    <w:rsid w:val="00990ACE"/>
    <w:rsid w:val="009911C2"/>
    <w:rsid w:val="0099337D"/>
    <w:rsid w:val="00993717"/>
    <w:rsid w:val="00993D57"/>
    <w:rsid w:val="00993F4B"/>
    <w:rsid w:val="0099545A"/>
    <w:rsid w:val="0099547C"/>
    <w:rsid w:val="00995FA4"/>
    <w:rsid w:val="0099616D"/>
    <w:rsid w:val="00997580"/>
    <w:rsid w:val="009A098B"/>
    <w:rsid w:val="009A15CD"/>
    <w:rsid w:val="009A22EB"/>
    <w:rsid w:val="009A4904"/>
    <w:rsid w:val="009A5A83"/>
    <w:rsid w:val="009A5BE5"/>
    <w:rsid w:val="009A60D2"/>
    <w:rsid w:val="009A63B2"/>
    <w:rsid w:val="009A66BE"/>
    <w:rsid w:val="009A72F7"/>
    <w:rsid w:val="009B0596"/>
    <w:rsid w:val="009B0BCC"/>
    <w:rsid w:val="009B0C14"/>
    <w:rsid w:val="009B1395"/>
    <w:rsid w:val="009B3C67"/>
    <w:rsid w:val="009B5EAA"/>
    <w:rsid w:val="009B6B47"/>
    <w:rsid w:val="009C1725"/>
    <w:rsid w:val="009C1884"/>
    <w:rsid w:val="009C69DA"/>
    <w:rsid w:val="009C6CDB"/>
    <w:rsid w:val="009C703E"/>
    <w:rsid w:val="009C7E40"/>
    <w:rsid w:val="009D08C8"/>
    <w:rsid w:val="009D10C9"/>
    <w:rsid w:val="009D19F3"/>
    <w:rsid w:val="009D2EA4"/>
    <w:rsid w:val="009D4D98"/>
    <w:rsid w:val="009D5A01"/>
    <w:rsid w:val="009D7CC2"/>
    <w:rsid w:val="009E0098"/>
    <w:rsid w:val="009E3842"/>
    <w:rsid w:val="009E44F1"/>
    <w:rsid w:val="009E79F1"/>
    <w:rsid w:val="009E7A1B"/>
    <w:rsid w:val="009F0103"/>
    <w:rsid w:val="009F094D"/>
    <w:rsid w:val="009F1DD9"/>
    <w:rsid w:val="009F2208"/>
    <w:rsid w:val="009F279A"/>
    <w:rsid w:val="009F2836"/>
    <w:rsid w:val="009F38D1"/>
    <w:rsid w:val="009F39DF"/>
    <w:rsid w:val="009F50B4"/>
    <w:rsid w:val="009F5C54"/>
    <w:rsid w:val="009F61F9"/>
    <w:rsid w:val="009F67C5"/>
    <w:rsid w:val="009F74EF"/>
    <w:rsid w:val="009F78F3"/>
    <w:rsid w:val="00A014C3"/>
    <w:rsid w:val="00A02281"/>
    <w:rsid w:val="00A02A46"/>
    <w:rsid w:val="00A02EAE"/>
    <w:rsid w:val="00A030CF"/>
    <w:rsid w:val="00A035ED"/>
    <w:rsid w:val="00A03D23"/>
    <w:rsid w:val="00A04009"/>
    <w:rsid w:val="00A04114"/>
    <w:rsid w:val="00A043C4"/>
    <w:rsid w:val="00A06203"/>
    <w:rsid w:val="00A10151"/>
    <w:rsid w:val="00A1017D"/>
    <w:rsid w:val="00A11CAB"/>
    <w:rsid w:val="00A12E4A"/>
    <w:rsid w:val="00A17FE6"/>
    <w:rsid w:val="00A2033A"/>
    <w:rsid w:val="00A22FB9"/>
    <w:rsid w:val="00A2447F"/>
    <w:rsid w:val="00A253EF"/>
    <w:rsid w:val="00A26324"/>
    <w:rsid w:val="00A26377"/>
    <w:rsid w:val="00A26A60"/>
    <w:rsid w:val="00A273F1"/>
    <w:rsid w:val="00A30165"/>
    <w:rsid w:val="00A30D56"/>
    <w:rsid w:val="00A3162F"/>
    <w:rsid w:val="00A32594"/>
    <w:rsid w:val="00A32666"/>
    <w:rsid w:val="00A33378"/>
    <w:rsid w:val="00A33A9B"/>
    <w:rsid w:val="00A35927"/>
    <w:rsid w:val="00A35F9F"/>
    <w:rsid w:val="00A36E4E"/>
    <w:rsid w:val="00A37F5D"/>
    <w:rsid w:val="00A40402"/>
    <w:rsid w:val="00A40DDA"/>
    <w:rsid w:val="00A42355"/>
    <w:rsid w:val="00A42365"/>
    <w:rsid w:val="00A4256B"/>
    <w:rsid w:val="00A42AFA"/>
    <w:rsid w:val="00A4373E"/>
    <w:rsid w:val="00A43C80"/>
    <w:rsid w:val="00A457D8"/>
    <w:rsid w:val="00A45CE7"/>
    <w:rsid w:val="00A4747C"/>
    <w:rsid w:val="00A51A8D"/>
    <w:rsid w:val="00A51F48"/>
    <w:rsid w:val="00A53AD3"/>
    <w:rsid w:val="00A5443F"/>
    <w:rsid w:val="00A54516"/>
    <w:rsid w:val="00A551A8"/>
    <w:rsid w:val="00A55792"/>
    <w:rsid w:val="00A55D31"/>
    <w:rsid w:val="00A56E24"/>
    <w:rsid w:val="00A5742A"/>
    <w:rsid w:val="00A57A62"/>
    <w:rsid w:val="00A61C44"/>
    <w:rsid w:val="00A62875"/>
    <w:rsid w:val="00A637AB"/>
    <w:rsid w:val="00A65304"/>
    <w:rsid w:val="00A65931"/>
    <w:rsid w:val="00A6657F"/>
    <w:rsid w:val="00A667F4"/>
    <w:rsid w:val="00A670B3"/>
    <w:rsid w:val="00A673CF"/>
    <w:rsid w:val="00A67AD5"/>
    <w:rsid w:val="00A70D51"/>
    <w:rsid w:val="00A727CA"/>
    <w:rsid w:val="00A73249"/>
    <w:rsid w:val="00A73910"/>
    <w:rsid w:val="00A745A4"/>
    <w:rsid w:val="00A74683"/>
    <w:rsid w:val="00A74C81"/>
    <w:rsid w:val="00A74D55"/>
    <w:rsid w:val="00A75C4F"/>
    <w:rsid w:val="00A809B2"/>
    <w:rsid w:val="00A8265B"/>
    <w:rsid w:val="00A830EA"/>
    <w:rsid w:val="00A834FF"/>
    <w:rsid w:val="00A83B7D"/>
    <w:rsid w:val="00A843E4"/>
    <w:rsid w:val="00A84B85"/>
    <w:rsid w:val="00A8514D"/>
    <w:rsid w:val="00A853AF"/>
    <w:rsid w:val="00A85422"/>
    <w:rsid w:val="00A85801"/>
    <w:rsid w:val="00A90513"/>
    <w:rsid w:val="00A92BD5"/>
    <w:rsid w:val="00A934DC"/>
    <w:rsid w:val="00A93DC0"/>
    <w:rsid w:val="00A95422"/>
    <w:rsid w:val="00A957EB"/>
    <w:rsid w:val="00A95EFC"/>
    <w:rsid w:val="00A960B4"/>
    <w:rsid w:val="00AA002A"/>
    <w:rsid w:val="00AA0A72"/>
    <w:rsid w:val="00AA2919"/>
    <w:rsid w:val="00AA2B7B"/>
    <w:rsid w:val="00AA3096"/>
    <w:rsid w:val="00AA3343"/>
    <w:rsid w:val="00AA3DA5"/>
    <w:rsid w:val="00AA5B3E"/>
    <w:rsid w:val="00AA5D0D"/>
    <w:rsid w:val="00AA672B"/>
    <w:rsid w:val="00AA672E"/>
    <w:rsid w:val="00AA6CD5"/>
    <w:rsid w:val="00AA6D46"/>
    <w:rsid w:val="00AA7450"/>
    <w:rsid w:val="00AB1F0D"/>
    <w:rsid w:val="00AB2EDA"/>
    <w:rsid w:val="00AB2EDF"/>
    <w:rsid w:val="00AB3577"/>
    <w:rsid w:val="00AB3B86"/>
    <w:rsid w:val="00AB4E65"/>
    <w:rsid w:val="00AB54E6"/>
    <w:rsid w:val="00AB5C5F"/>
    <w:rsid w:val="00AB5C72"/>
    <w:rsid w:val="00AC00B8"/>
    <w:rsid w:val="00AC1A85"/>
    <w:rsid w:val="00AC2305"/>
    <w:rsid w:val="00AC3615"/>
    <w:rsid w:val="00AC4B92"/>
    <w:rsid w:val="00AC4D38"/>
    <w:rsid w:val="00AC5508"/>
    <w:rsid w:val="00AC5F57"/>
    <w:rsid w:val="00AC6914"/>
    <w:rsid w:val="00AC6B73"/>
    <w:rsid w:val="00AC7A2A"/>
    <w:rsid w:val="00AC7C83"/>
    <w:rsid w:val="00AC7DCA"/>
    <w:rsid w:val="00AD03ED"/>
    <w:rsid w:val="00AD0D4A"/>
    <w:rsid w:val="00AD10CC"/>
    <w:rsid w:val="00AD15C6"/>
    <w:rsid w:val="00AD1C5C"/>
    <w:rsid w:val="00AD231D"/>
    <w:rsid w:val="00AD31CD"/>
    <w:rsid w:val="00AD335F"/>
    <w:rsid w:val="00AD36A2"/>
    <w:rsid w:val="00AD3EB7"/>
    <w:rsid w:val="00AD56B1"/>
    <w:rsid w:val="00AD6D7B"/>
    <w:rsid w:val="00AD7777"/>
    <w:rsid w:val="00AE108B"/>
    <w:rsid w:val="00AE1609"/>
    <w:rsid w:val="00AE1E87"/>
    <w:rsid w:val="00AE2B58"/>
    <w:rsid w:val="00AE3E21"/>
    <w:rsid w:val="00AE4578"/>
    <w:rsid w:val="00AE471A"/>
    <w:rsid w:val="00AE4A8B"/>
    <w:rsid w:val="00AF283F"/>
    <w:rsid w:val="00AF29EB"/>
    <w:rsid w:val="00AF3779"/>
    <w:rsid w:val="00AF4685"/>
    <w:rsid w:val="00AF4CB6"/>
    <w:rsid w:val="00AF4E5A"/>
    <w:rsid w:val="00AF579D"/>
    <w:rsid w:val="00AF5FC9"/>
    <w:rsid w:val="00AF61D6"/>
    <w:rsid w:val="00AF6724"/>
    <w:rsid w:val="00AF7A34"/>
    <w:rsid w:val="00B0197A"/>
    <w:rsid w:val="00B01B98"/>
    <w:rsid w:val="00B02EE5"/>
    <w:rsid w:val="00B04092"/>
    <w:rsid w:val="00B04DA9"/>
    <w:rsid w:val="00B055A2"/>
    <w:rsid w:val="00B07D86"/>
    <w:rsid w:val="00B101D9"/>
    <w:rsid w:val="00B10F00"/>
    <w:rsid w:val="00B111BE"/>
    <w:rsid w:val="00B1154B"/>
    <w:rsid w:val="00B11AAF"/>
    <w:rsid w:val="00B11E38"/>
    <w:rsid w:val="00B1289B"/>
    <w:rsid w:val="00B1567A"/>
    <w:rsid w:val="00B1595C"/>
    <w:rsid w:val="00B17BDC"/>
    <w:rsid w:val="00B21AAF"/>
    <w:rsid w:val="00B21B4F"/>
    <w:rsid w:val="00B223AB"/>
    <w:rsid w:val="00B22928"/>
    <w:rsid w:val="00B27AFC"/>
    <w:rsid w:val="00B3137A"/>
    <w:rsid w:val="00B31BBF"/>
    <w:rsid w:val="00B323C6"/>
    <w:rsid w:val="00B32459"/>
    <w:rsid w:val="00B329A8"/>
    <w:rsid w:val="00B33A17"/>
    <w:rsid w:val="00B344EA"/>
    <w:rsid w:val="00B34C29"/>
    <w:rsid w:val="00B34F44"/>
    <w:rsid w:val="00B378A1"/>
    <w:rsid w:val="00B37FA6"/>
    <w:rsid w:val="00B405AC"/>
    <w:rsid w:val="00B4155F"/>
    <w:rsid w:val="00B4178C"/>
    <w:rsid w:val="00B428E3"/>
    <w:rsid w:val="00B428EC"/>
    <w:rsid w:val="00B43213"/>
    <w:rsid w:val="00B450BC"/>
    <w:rsid w:val="00B465B0"/>
    <w:rsid w:val="00B473A4"/>
    <w:rsid w:val="00B516EF"/>
    <w:rsid w:val="00B53D92"/>
    <w:rsid w:val="00B540EF"/>
    <w:rsid w:val="00B54760"/>
    <w:rsid w:val="00B54982"/>
    <w:rsid w:val="00B54B45"/>
    <w:rsid w:val="00B5516C"/>
    <w:rsid w:val="00B55B63"/>
    <w:rsid w:val="00B55EA8"/>
    <w:rsid w:val="00B60308"/>
    <w:rsid w:val="00B61CDD"/>
    <w:rsid w:val="00B628C4"/>
    <w:rsid w:val="00B63422"/>
    <w:rsid w:val="00B656C9"/>
    <w:rsid w:val="00B65899"/>
    <w:rsid w:val="00B658A8"/>
    <w:rsid w:val="00B65FDE"/>
    <w:rsid w:val="00B67467"/>
    <w:rsid w:val="00B67DF4"/>
    <w:rsid w:val="00B7092F"/>
    <w:rsid w:val="00B718B2"/>
    <w:rsid w:val="00B71B0E"/>
    <w:rsid w:val="00B73015"/>
    <w:rsid w:val="00B7379D"/>
    <w:rsid w:val="00B745FD"/>
    <w:rsid w:val="00B755E7"/>
    <w:rsid w:val="00B76020"/>
    <w:rsid w:val="00B763A9"/>
    <w:rsid w:val="00B807D8"/>
    <w:rsid w:val="00B81FC2"/>
    <w:rsid w:val="00B824C7"/>
    <w:rsid w:val="00B82731"/>
    <w:rsid w:val="00B8331F"/>
    <w:rsid w:val="00B837CC"/>
    <w:rsid w:val="00B8445B"/>
    <w:rsid w:val="00B85FC9"/>
    <w:rsid w:val="00B861F6"/>
    <w:rsid w:val="00B87D3D"/>
    <w:rsid w:val="00B929D7"/>
    <w:rsid w:val="00B941FD"/>
    <w:rsid w:val="00B94B7C"/>
    <w:rsid w:val="00B95696"/>
    <w:rsid w:val="00B95A2E"/>
    <w:rsid w:val="00B95DE4"/>
    <w:rsid w:val="00B968B1"/>
    <w:rsid w:val="00B96C79"/>
    <w:rsid w:val="00B97B4A"/>
    <w:rsid w:val="00BA22EE"/>
    <w:rsid w:val="00BA29E6"/>
    <w:rsid w:val="00BA34C7"/>
    <w:rsid w:val="00BA4958"/>
    <w:rsid w:val="00BA6467"/>
    <w:rsid w:val="00BB0317"/>
    <w:rsid w:val="00BB154E"/>
    <w:rsid w:val="00BB1911"/>
    <w:rsid w:val="00BB2688"/>
    <w:rsid w:val="00BB31CF"/>
    <w:rsid w:val="00BB4762"/>
    <w:rsid w:val="00BB4E3C"/>
    <w:rsid w:val="00BB71ED"/>
    <w:rsid w:val="00BB7958"/>
    <w:rsid w:val="00BC0231"/>
    <w:rsid w:val="00BC0915"/>
    <w:rsid w:val="00BC12D0"/>
    <w:rsid w:val="00BC2F17"/>
    <w:rsid w:val="00BC5F63"/>
    <w:rsid w:val="00BC6A79"/>
    <w:rsid w:val="00BD0F37"/>
    <w:rsid w:val="00BD2F61"/>
    <w:rsid w:val="00BD4992"/>
    <w:rsid w:val="00BD686D"/>
    <w:rsid w:val="00BD69CF"/>
    <w:rsid w:val="00BE0040"/>
    <w:rsid w:val="00BE098F"/>
    <w:rsid w:val="00BE11E5"/>
    <w:rsid w:val="00BE20B1"/>
    <w:rsid w:val="00BE251D"/>
    <w:rsid w:val="00BE2D7F"/>
    <w:rsid w:val="00BE3F21"/>
    <w:rsid w:val="00BE4593"/>
    <w:rsid w:val="00BE6729"/>
    <w:rsid w:val="00BE6B4F"/>
    <w:rsid w:val="00BE7E27"/>
    <w:rsid w:val="00BE7F37"/>
    <w:rsid w:val="00BF1353"/>
    <w:rsid w:val="00BF1FCA"/>
    <w:rsid w:val="00BF2B79"/>
    <w:rsid w:val="00BF40D0"/>
    <w:rsid w:val="00BF4685"/>
    <w:rsid w:val="00BF4736"/>
    <w:rsid w:val="00BF5C96"/>
    <w:rsid w:val="00BF70F4"/>
    <w:rsid w:val="00BF77FC"/>
    <w:rsid w:val="00BF795F"/>
    <w:rsid w:val="00BF7C67"/>
    <w:rsid w:val="00BF7D97"/>
    <w:rsid w:val="00BF7F0B"/>
    <w:rsid w:val="00C01BCB"/>
    <w:rsid w:val="00C02681"/>
    <w:rsid w:val="00C02BEB"/>
    <w:rsid w:val="00C03EAC"/>
    <w:rsid w:val="00C06203"/>
    <w:rsid w:val="00C06A50"/>
    <w:rsid w:val="00C10A77"/>
    <w:rsid w:val="00C11536"/>
    <w:rsid w:val="00C11D3E"/>
    <w:rsid w:val="00C12461"/>
    <w:rsid w:val="00C159DA"/>
    <w:rsid w:val="00C1691C"/>
    <w:rsid w:val="00C16ADD"/>
    <w:rsid w:val="00C17060"/>
    <w:rsid w:val="00C225A8"/>
    <w:rsid w:val="00C232BC"/>
    <w:rsid w:val="00C23DC3"/>
    <w:rsid w:val="00C24451"/>
    <w:rsid w:val="00C253F7"/>
    <w:rsid w:val="00C278F2"/>
    <w:rsid w:val="00C27F3F"/>
    <w:rsid w:val="00C330CB"/>
    <w:rsid w:val="00C335A8"/>
    <w:rsid w:val="00C33CF4"/>
    <w:rsid w:val="00C34639"/>
    <w:rsid w:val="00C34692"/>
    <w:rsid w:val="00C36165"/>
    <w:rsid w:val="00C401EB"/>
    <w:rsid w:val="00C4066F"/>
    <w:rsid w:val="00C40A03"/>
    <w:rsid w:val="00C41AC3"/>
    <w:rsid w:val="00C41F75"/>
    <w:rsid w:val="00C42142"/>
    <w:rsid w:val="00C42BE7"/>
    <w:rsid w:val="00C44312"/>
    <w:rsid w:val="00C449A5"/>
    <w:rsid w:val="00C44D8E"/>
    <w:rsid w:val="00C465A7"/>
    <w:rsid w:val="00C4680B"/>
    <w:rsid w:val="00C46BA0"/>
    <w:rsid w:val="00C50284"/>
    <w:rsid w:val="00C5091F"/>
    <w:rsid w:val="00C51728"/>
    <w:rsid w:val="00C518FD"/>
    <w:rsid w:val="00C5275D"/>
    <w:rsid w:val="00C52B0D"/>
    <w:rsid w:val="00C5346F"/>
    <w:rsid w:val="00C539F3"/>
    <w:rsid w:val="00C53DFC"/>
    <w:rsid w:val="00C53E86"/>
    <w:rsid w:val="00C54E70"/>
    <w:rsid w:val="00C55274"/>
    <w:rsid w:val="00C55414"/>
    <w:rsid w:val="00C56EEC"/>
    <w:rsid w:val="00C57C6B"/>
    <w:rsid w:val="00C6037D"/>
    <w:rsid w:val="00C6112B"/>
    <w:rsid w:val="00C6167A"/>
    <w:rsid w:val="00C616AB"/>
    <w:rsid w:val="00C61931"/>
    <w:rsid w:val="00C62195"/>
    <w:rsid w:val="00C62663"/>
    <w:rsid w:val="00C6301C"/>
    <w:rsid w:val="00C66330"/>
    <w:rsid w:val="00C66786"/>
    <w:rsid w:val="00C66FEC"/>
    <w:rsid w:val="00C67794"/>
    <w:rsid w:val="00C7092E"/>
    <w:rsid w:val="00C7161F"/>
    <w:rsid w:val="00C72330"/>
    <w:rsid w:val="00C72354"/>
    <w:rsid w:val="00C72CE7"/>
    <w:rsid w:val="00C73AFD"/>
    <w:rsid w:val="00C747A3"/>
    <w:rsid w:val="00C752D3"/>
    <w:rsid w:val="00C771DA"/>
    <w:rsid w:val="00C77D27"/>
    <w:rsid w:val="00C77DDF"/>
    <w:rsid w:val="00C77F8C"/>
    <w:rsid w:val="00C80688"/>
    <w:rsid w:val="00C80E00"/>
    <w:rsid w:val="00C80EF6"/>
    <w:rsid w:val="00C817D1"/>
    <w:rsid w:val="00C81A10"/>
    <w:rsid w:val="00C81CCB"/>
    <w:rsid w:val="00C8203F"/>
    <w:rsid w:val="00C82CC2"/>
    <w:rsid w:val="00C82D64"/>
    <w:rsid w:val="00C832F3"/>
    <w:rsid w:val="00C85A0A"/>
    <w:rsid w:val="00C85D79"/>
    <w:rsid w:val="00C8641F"/>
    <w:rsid w:val="00C86A14"/>
    <w:rsid w:val="00C87085"/>
    <w:rsid w:val="00C879C8"/>
    <w:rsid w:val="00C907B8"/>
    <w:rsid w:val="00C90FF7"/>
    <w:rsid w:val="00C915A1"/>
    <w:rsid w:val="00C917EA"/>
    <w:rsid w:val="00C91C51"/>
    <w:rsid w:val="00C92608"/>
    <w:rsid w:val="00C93394"/>
    <w:rsid w:val="00C9339F"/>
    <w:rsid w:val="00C93750"/>
    <w:rsid w:val="00C93CE3"/>
    <w:rsid w:val="00C93E27"/>
    <w:rsid w:val="00C9413A"/>
    <w:rsid w:val="00C96C8E"/>
    <w:rsid w:val="00C972D7"/>
    <w:rsid w:val="00C97477"/>
    <w:rsid w:val="00C97554"/>
    <w:rsid w:val="00C97870"/>
    <w:rsid w:val="00C97D4C"/>
    <w:rsid w:val="00CA017D"/>
    <w:rsid w:val="00CA1121"/>
    <w:rsid w:val="00CA2EF6"/>
    <w:rsid w:val="00CA323C"/>
    <w:rsid w:val="00CA4749"/>
    <w:rsid w:val="00CA4E0C"/>
    <w:rsid w:val="00CA554D"/>
    <w:rsid w:val="00CA5DDC"/>
    <w:rsid w:val="00CA5E45"/>
    <w:rsid w:val="00CA6691"/>
    <w:rsid w:val="00CA6F99"/>
    <w:rsid w:val="00CA7AC3"/>
    <w:rsid w:val="00CB04A3"/>
    <w:rsid w:val="00CB0851"/>
    <w:rsid w:val="00CB0B2B"/>
    <w:rsid w:val="00CB3231"/>
    <w:rsid w:val="00CB4DAA"/>
    <w:rsid w:val="00CB6288"/>
    <w:rsid w:val="00CB6F57"/>
    <w:rsid w:val="00CC5600"/>
    <w:rsid w:val="00CC57D8"/>
    <w:rsid w:val="00CC72E7"/>
    <w:rsid w:val="00CC731C"/>
    <w:rsid w:val="00CC7AC1"/>
    <w:rsid w:val="00CD0648"/>
    <w:rsid w:val="00CD0B89"/>
    <w:rsid w:val="00CD15F2"/>
    <w:rsid w:val="00CD1799"/>
    <w:rsid w:val="00CD2747"/>
    <w:rsid w:val="00CD2F1A"/>
    <w:rsid w:val="00CD3490"/>
    <w:rsid w:val="00CD3B2E"/>
    <w:rsid w:val="00CD3B84"/>
    <w:rsid w:val="00CD46CC"/>
    <w:rsid w:val="00CD49BA"/>
    <w:rsid w:val="00CD57AF"/>
    <w:rsid w:val="00CD66BB"/>
    <w:rsid w:val="00CD7192"/>
    <w:rsid w:val="00CD7495"/>
    <w:rsid w:val="00CD7D59"/>
    <w:rsid w:val="00CE0C92"/>
    <w:rsid w:val="00CE1741"/>
    <w:rsid w:val="00CE21BB"/>
    <w:rsid w:val="00CE2E1A"/>
    <w:rsid w:val="00CE37CE"/>
    <w:rsid w:val="00CE43CF"/>
    <w:rsid w:val="00CE475E"/>
    <w:rsid w:val="00CE5A7B"/>
    <w:rsid w:val="00CE6C6D"/>
    <w:rsid w:val="00CE774E"/>
    <w:rsid w:val="00CE7A79"/>
    <w:rsid w:val="00CF0B98"/>
    <w:rsid w:val="00CF0F84"/>
    <w:rsid w:val="00CF20F3"/>
    <w:rsid w:val="00CF4C34"/>
    <w:rsid w:val="00CF51A6"/>
    <w:rsid w:val="00CF5239"/>
    <w:rsid w:val="00CF5BEC"/>
    <w:rsid w:val="00CF5D89"/>
    <w:rsid w:val="00CF6030"/>
    <w:rsid w:val="00CF6331"/>
    <w:rsid w:val="00CF6F6F"/>
    <w:rsid w:val="00CF7045"/>
    <w:rsid w:val="00D00A56"/>
    <w:rsid w:val="00D00D2B"/>
    <w:rsid w:val="00D010BE"/>
    <w:rsid w:val="00D013CC"/>
    <w:rsid w:val="00D01C11"/>
    <w:rsid w:val="00D02653"/>
    <w:rsid w:val="00D03104"/>
    <w:rsid w:val="00D0344F"/>
    <w:rsid w:val="00D042AE"/>
    <w:rsid w:val="00D049A3"/>
    <w:rsid w:val="00D076D4"/>
    <w:rsid w:val="00D07EB2"/>
    <w:rsid w:val="00D11FD4"/>
    <w:rsid w:val="00D12262"/>
    <w:rsid w:val="00D134A8"/>
    <w:rsid w:val="00D1354C"/>
    <w:rsid w:val="00D14DB8"/>
    <w:rsid w:val="00D15654"/>
    <w:rsid w:val="00D15D7F"/>
    <w:rsid w:val="00D16C2C"/>
    <w:rsid w:val="00D16F6F"/>
    <w:rsid w:val="00D171C9"/>
    <w:rsid w:val="00D20F60"/>
    <w:rsid w:val="00D210FE"/>
    <w:rsid w:val="00D21D6E"/>
    <w:rsid w:val="00D23422"/>
    <w:rsid w:val="00D24DEE"/>
    <w:rsid w:val="00D30E67"/>
    <w:rsid w:val="00D32472"/>
    <w:rsid w:val="00D3403B"/>
    <w:rsid w:val="00D342B6"/>
    <w:rsid w:val="00D3472B"/>
    <w:rsid w:val="00D37A62"/>
    <w:rsid w:val="00D41960"/>
    <w:rsid w:val="00D42799"/>
    <w:rsid w:val="00D437FC"/>
    <w:rsid w:val="00D461AE"/>
    <w:rsid w:val="00D47F95"/>
    <w:rsid w:val="00D50283"/>
    <w:rsid w:val="00D508C6"/>
    <w:rsid w:val="00D517D0"/>
    <w:rsid w:val="00D51D9C"/>
    <w:rsid w:val="00D536C4"/>
    <w:rsid w:val="00D54652"/>
    <w:rsid w:val="00D54C9B"/>
    <w:rsid w:val="00D56B2F"/>
    <w:rsid w:val="00D56E49"/>
    <w:rsid w:val="00D60F4F"/>
    <w:rsid w:val="00D61293"/>
    <w:rsid w:val="00D6187A"/>
    <w:rsid w:val="00D6200F"/>
    <w:rsid w:val="00D62727"/>
    <w:rsid w:val="00D627A4"/>
    <w:rsid w:val="00D64084"/>
    <w:rsid w:val="00D6501E"/>
    <w:rsid w:val="00D65490"/>
    <w:rsid w:val="00D722D9"/>
    <w:rsid w:val="00D7290F"/>
    <w:rsid w:val="00D72A60"/>
    <w:rsid w:val="00D73EB4"/>
    <w:rsid w:val="00D7448E"/>
    <w:rsid w:val="00D7471E"/>
    <w:rsid w:val="00D74DF5"/>
    <w:rsid w:val="00D75B41"/>
    <w:rsid w:val="00D761E2"/>
    <w:rsid w:val="00D7666F"/>
    <w:rsid w:val="00D766B6"/>
    <w:rsid w:val="00D766CC"/>
    <w:rsid w:val="00D76AC0"/>
    <w:rsid w:val="00D7749E"/>
    <w:rsid w:val="00D80FBC"/>
    <w:rsid w:val="00D826AB"/>
    <w:rsid w:val="00D84179"/>
    <w:rsid w:val="00D8476A"/>
    <w:rsid w:val="00D856B7"/>
    <w:rsid w:val="00D85A2B"/>
    <w:rsid w:val="00D85B1E"/>
    <w:rsid w:val="00D90756"/>
    <w:rsid w:val="00D90778"/>
    <w:rsid w:val="00D91E41"/>
    <w:rsid w:val="00D9304A"/>
    <w:rsid w:val="00D93202"/>
    <w:rsid w:val="00D958E5"/>
    <w:rsid w:val="00D969C0"/>
    <w:rsid w:val="00DA09F3"/>
    <w:rsid w:val="00DA0DC6"/>
    <w:rsid w:val="00DA13D4"/>
    <w:rsid w:val="00DA13F3"/>
    <w:rsid w:val="00DA200E"/>
    <w:rsid w:val="00DA30A8"/>
    <w:rsid w:val="00DA42FC"/>
    <w:rsid w:val="00DB0155"/>
    <w:rsid w:val="00DB0704"/>
    <w:rsid w:val="00DB0C9C"/>
    <w:rsid w:val="00DB48B8"/>
    <w:rsid w:val="00DB5924"/>
    <w:rsid w:val="00DB5969"/>
    <w:rsid w:val="00DC0704"/>
    <w:rsid w:val="00DC0954"/>
    <w:rsid w:val="00DC0ECF"/>
    <w:rsid w:val="00DC21AF"/>
    <w:rsid w:val="00DC39D1"/>
    <w:rsid w:val="00DC431A"/>
    <w:rsid w:val="00DC496A"/>
    <w:rsid w:val="00DC520F"/>
    <w:rsid w:val="00DC5407"/>
    <w:rsid w:val="00DC6868"/>
    <w:rsid w:val="00DC6FCD"/>
    <w:rsid w:val="00DC78F4"/>
    <w:rsid w:val="00DD0D73"/>
    <w:rsid w:val="00DD1856"/>
    <w:rsid w:val="00DD2FD1"/>
    <w:rsid w:val="00DD4047"/>
    <w:rsid w:val="00DD4ADF"/>
    <w:rsid w:val="00DD5BCF"/>
    <w:rsid w:val="00DD6691"/>
    <w:rsid w:val="00DE1000"/>
    <w:rsid w:val="00DE1BBD"/>
    <w:rsid w:val="00DE32CA"/>
    <w:rsid w:val="00DE3473"/>
    <w:rsid w:val="00DE42D2"/>
    <w:rsid w:val="00DE480B"/>
    <w:rsid w:val="00DF0647"/>
    <w:rsid w:val="00DF1598"/>
    <w:rsid w:val="00DF1C82"/>
    <w:rsid w:val="00DF1DF5"/>
    <w:rsid w:val="00DF1FD8"/>
    <w:rsid w:val="00DF30B4"/>
    <w:rsid w:val="00DF37BA"/>
    <w:rsid w:val="00DF3B3C"/>
    <w:rsid w:val="00DF41F1"/>
    <w:rsid w:val="00DF63B0"/>
    <w:rsid w:val="00DF663B"/>
    <w:rsid w:val="00E00DF4"/>
    <w:rsid w:val="00E0156A"/>
    <w:rsid w:val="00E01966"/>
    <w:rsid w:val="00E01BBB"/>
    <w:rsid w:val="00E02EED"/>
    <w:rsid w:val="00E031CB"/>
    <w:rsid w:val="00E035DA"/>
    <w:rsid w:val="00E03B08"/>
    <w:rsid w:val="00E03DB8"/>
    <w:rsid w:val="00E042EC"/>
    <w:rsid w:val="00E0628A"/>
    <w:rsid w:val="00E07DB0"/>
    <w:rsid w:val="00E07F94"/>
    <w:rsid w:val="00E1001E"/>
    <w:rsid w:val="00E10B97"/>
    <w:rsid w:val="00E10D5A"/>
    <w:rsid w:val="00E11CCF"/>
    <w:rsid w:val="00E12EC9"/>
    <w:rsid w:val="00E17199"/>
    <w:rsid w:val="00E1755C"/>
    <w:rsid w:val="00E211B2"/>
    <w:rsid w:val="00E2174D"/>
    <w:rsid w:val="00E227F5"/>
    <w:rsid w:val="00E230CC"/>
    <w:rsid w:val="00E2452C"/>
    <w:rsid w:val="00E264AE"/>
    <w:rsid w:val="00E26FA7"/>
    <w:rsid w:val="00E27A8A"/>
    <w:rsid w:val="00E27B29"/>
    <w:rsid w:val="00E3002A"/>
    <w:rsid w:val="00E31044"/>
    <w:rsid w:val="00E356C6"/>
    <w:rsid w:val="00E35CA9"/>
    <w:rsid w:val="00E40ABC"/>
    <w:rsid w:val="00E40F78"/>
    <w:rsid w:val="00E41339"/>
    <w:rsid w:val="00E43D4C"/>
    <w:rsid w:val="00E44540"/>
    <w:rsid w:val="00E44FE8"/>
    <w:rsid w:val="00E452E2"/>
    <w:rsid w:val="00E459E8"/>
    <w:rsid w:val="00E46423"/>
    <w:rsid w:val="00E467A2"/>
    <w:rsid w:val="00E46D3B"/>
    <w:rsid w:val="00E50EC1"/>
    <w:rsid w:val="00E52DA9"/>
    <w:rsid w:val="00E52F25"/>
    <w:rsid w:val="00E539EC"/>
    <w:rsid w:val="00E54050"/>
    <w:rsid w:val="00E54694"/>
    <w:rsid w:val="00E54F3C"/>
    <w:rsid w:val="00E55AEF"/>
    <w:rsid w:val="00E56756"/>
    <w:rsid w:val="00E6006A"/>
    <w:rsid w:val="00E6263E"/>
    <w:rsid w:val="00E62B26"/>
    <w:rsid w:val="00E62D1F"/>
    <w:rsid w:val="00E64074"/>
    <w:rsid w:val="00E64AA5"/>
    <w:rsid w:val="00E65512"/>
    <w:rsid w:val="00E656E1"/>
    <w:rsid w:val="00E65786"/>
    <w:rsid w:val="00E65DA1"/>
    <w:rsid w:val="00E668FE"/>
    <w:rsid w:val="00E70095"/>
    <w:rsid w:val="00E70681"/>
    <w:rsid w:val="00E71A13"/>
    <w:rsid w:val="00E7247D"/>
    <w:rsid w:val="00E731FB"/>
    <w:rsid w:val="00E7716E"/>
    <w:rsid w:val="00E776FB"/>
    <w:rsid w:val="00E77750"/>
    <w:rsid w:val="00E80054"/>
    <w:rsid w:val="00E8071A"/>
    <w:rsid w:val="00E808DE"/>
    <w:rsid w:val="00E81A45"/>
    <w:rsid w:val="00E82501"/>
    <w:rsid w:val="00E82D61"/>
    <w:rsid w:val="00E839B5"/>
    <w:rsid w:val="00E83FB7"/>
    <w:rsid w:val="00E85EB6"/>
    <w:rsid w:val="00E85F88"/>
    <w:rsid w:val="00E8797C"/>
    <w:rsid w:val="00E904FB"/>
    <w:rsid w:val="00E90922"/>
    <w:rsid w:val="00E92D0A"/>
    <w:rsid w:val="00E93245"/>
    <w:rsid w:val="00E93CC5"/>
    <w:rsid w:val="00E94D9B"/>
    <w:rsid w:val="00E95F23"/>
    <w:rsid w:val="00E963A2"/>
    <w:rsid w:val="00E963DB"/>
    <w:rsid w:val="00E96922"/>
    <w:rsid w:val="00E972E4"/>
    <w:rsid w:val="00EA39FE"/>
    <w:rsid w:val="00EA45D7"/>
    <w:rsid w:val="00EA48F6"/>
    <w:rsid w:val="00EA577C"/>
    <w:rsid w:val="00EA76DA"/>
    <w:rsid w:val="00EA7C71"/>
    <w:rsid w:val="00EB151F"/>
    <w:rsid w:val="00EB1E44"/>
    <w:rsid w:val="00EB32E9"/>
    <w:rsid w:val="00EB38D0"/>
    <w:rsid w:val="00EB4997"/>
    <w:rsid w:val="00EB4A9D"/>
    <w:rsid w:val="00EB6BE1"/>
    <w:rsid w:val="00EB7295"/>
    <w:rsid w:val="00EB7F5C"/>
    <w:rsid w:val="00EC0CBC"/>
    <w:rsid w:val="00EC23B3"/>
    <w:rsid w:val="00EC2BE1"/>
    <w:rsid w:val="00EC458F"/>
    <w:rsid w:val="00EC548A"/>
    <w:rsid w:val="00EC60C2"/>
    <w:rsid w:val="00ED07BF"/>
    <w:rsid w:val="00ED1EA9"/>
    <w:rsid w:val="00ED2088"/>
    <w:rsid w:val="00ED27EF"/>
    <w:rsid w:val="00ED2B14"/>
    <w:rsid w:val="00ED2DEE"/>
    <w:rsid w:val="00ED44B3"/>
    <w:rsid w:val="00ED52A2"/>
    <w:rsid w:val="00ED725E"/>
    <w:rsid w:val="00ED755D"/>
    <w:rsid w:val="00ED7F43"/>
    <w:rsid w:val="00EE009E"/>
    <w:rsid w:val="00EE0BEB"/>
    <w:rsid w:val="00EE2667"/>
    <w:rsid w:val="00EE2DD8"/>
    <w:rsid w:val="00EE6282"/>
    <w:rsid w:val="00EE66FD"/>
    <w:rsid w:val="00EF01FC"/>
    <w:rsid w:val="00EF0749"/>
    <w:rsid w:val="00EF144C"/>
    <w:rsid w:val="00EF2477"/>
    <w:rsid w:val="00EF2912"/>
    <w:rsid w:val="00EF40F6"/>
    <w:rsid w:val="00EF57C7"/>
    <w:rsid w:val="00EF5FD1"/>
    <w:rsid w:val="00F00263"/>
    <w:rsid w:val="00F02CAF"/>
    <w:rsid w:val="00F038A3"/>
    <w:rsid w:val="00F04BF8"/>
    <w:rsid w:val="00F04C01"/>
    <w:rsid w:val="00F10506"/>
    <w:rsid w:val="00F10DAD"/>
    <w:rsid w:val="00F112AD"/>
    <w:rsid w:val="00F12458"/>
    <w:rsid w:val="00F134DD"/>
    <w:rsid w:val="00F13FB5"/>
    <w:rsid w:val="00F15EAC"/>
    <w:rsid w:val="00F1631F"/>
    <w:rsid w:val="00F16478"/>
    <w:rsid w:val="00F167C1"/>
    <w:rsid w:val="00F1791E"/>
    <w:rsid w:val="00F17B64"/>
    <w:rsid w:val="00F17BB8"/>
    <w:rsid w:val="00F17E5D"/>
    <w:rsid w:val="00F20A8C"/>
    <w:rsid w:val="00F21438"/>
    <w:rsid w:val="00F21A8A"/>
    <w:rsid w:val="00F231D8"/>
    <w:rsid w:val="00F2334F"/>
    <w:rsid w:val="00F24868"/>
    <w:rsid w:val="00F24B01"/>
    <w:rsid w:val="00F254F6"/>
    <w:rsid w:val="00F27501"/>
    <w:rsid w:val="00F27BFB"/>
    <w:rsid w:val="00F30637"/>
    <w:rsid w:val="00F30A13"/>
    <w:rsid w:val="00F30AD6"/>
    <w:rsid w:val="00F319B9"/>
    <w:rsid w:val="00F325DD"/>
    <w:rsid w:val="00F344A5"/>
    <w:rsid w:val="00F345C4"/>
    <w:rsid w:val="00F34C39"/>
    <w:rsid w:val="00F351C4"/>
    <w:rsid w:val="00F37999"/>
    <w:rsid w:val="00F418A6"/>
    <w:rsid w:val="00F44673"/>
    <w:rsid w:val="00F45DE9"/>
    <w:rsid w:val="00F47BB6"/>
    <w:rsid w:val="00F50060"/>
    <w:rsid w:val="00F506E7"/>
    <w:rsid w:val="00F51CF8"/>
    <w:rsid w:val="00F5350A"/>
    <w:rsid w:val="00F55322"/>
    <w:rsid w:val="00F56771"/>
    <w:rsid w:val="00F574BA"/>
    <w:rsid w:val="00F57906"/>
    <w:rsid w:val="00F6257A"/>
    <w:rsid w:val="00F639BF"/>
    <w:rsid w:val="00F644C3"/>
    <w:rsid w:val="00F654AF"/>
    <w:rsid w:val="00F66C4A"/>
    <w:rsid w:val="00F66D3A"/>
    <w:rsid w:val="00F670E9"/>
    <w:rsid w:val="00F6776F"/>
    <w:rsid w:val="00F67940"/>
    <w:rsid w:val="00F67A74"/>
    <w:rsid w:val="00F70510"/>
    <w:rsid w:val="00F721F1"/>
    <w:rsid w:val="00F72F56"/>
    <w:rsid w:val="00F74522"/>
    <w:rsid w:val="00F7467C"/>
    <w:rsid w:val="00F74856"/>
    <w:rsid w:val="00F74C52"/>
    <w:rsid w:val="00F74F6E"/>
    <w:rsid w:val="00F752FE"/>
    <w:rsid w:val="00F765FD"/>
    <w:rsid w:val="00F80C60"/>
    <w:rsid w:val="00F8149D"/>
    <w:rsid w:val="00F817EF"/>
    <w:rsid w:val="00F81889"/>
    <w:rsid w:val="00F818DA"/>
    <w:rsid w:val="00F8230C"/>
    <w:rsid w:val="00F83F62"/>
    <w:rsid w:val="00F8492C"/>
    <w:rsid w:val="00F84F7F"/>
    <w:rsid w:val="00F85A86"/>
    <w:rsid w:val="00F861D1"/>
    <w:rsid w:val="00F86404"/>
    <w:rsid w:val="00F87355"/>
    <w:rsid w:val="00F87E9E"/>
    <w:rsid w:val="00F90C04"/>
    <w:rsid w:val="00F90ED8"/>
    <w:rsid w:val="00F91AED"/>
    <w:rsid w:val="00F91B97"/>
    <w:rsid w:val="00F93A5E"/>
    <w:rsid w:val="00F93A9D"/>
    <w:rsid w:val="00F9513A"/>
    <w:rsid w:val="00F953BB"/>
    <w:rsid w:val="00F9559E"/>
    <w:rsid w:val="00F96F56"/>
    <w:rsid w:val="00FA0151"/>
    <w:rsid w:val="00FA1C51"/>
    <w:rsid w:val="00FA1E40"/>
    <w:rsid w:val="00FA3788"/>
    <w:rsid w:val="00FA388F"/>
    <w:rsid w:val="00FA3FCD"/>
    <w:rsid w:val="00FA4B5C"/>
    <w:rsid w:val="00FA58E7"/>
    <w:rsid w:val="00FA5A0F"/>
    <w:rsid w:val="00FA722F"/>
    <w:rsid w:val="00FB20F1"/>
    <w:rsid w:val="00FB27B4"/>
    <w:rsid w:val="00FB477A"/>
    <w:rsid w:val="00FB5D98"/>
    <w:rsid w:val="00FB6378"/>
    <w:rsid w:val="00FB72C8"/>
    <w:rsid w:val="00FB72D5"/>
    <w:rsid w:val="00FB7316"/>
    <w:rsid w:val="00FB7387"/>
    <w:rsid w:val="00FC0018"/>
    <w:rsid w:val="00FC1946"/>
    <w:rsid w:val="00FC20C5"/>
    <w:rsid w:val="00FC2C46"/>
    <w:rsid w:val="00FC2C4C"/>
    <w:rsid w:val="00FC3098"/>
    <w:rsid w:val="00FC3208"/>
    <w:rsid w:val="00FC49BA"/>
    <w:rsid w:val="00FC75D5"/>
    <w:rsid w:val="00FC7717"/>
    <w:rsid w:val="00FC781C"/>
    <w:rsid w:val="00FD07DE"/>
    <w:rsid w:val="00FD2D3D"/>
    <w:rsid w:val="00FD3EC6"/>
    <w:rsid w:val="00FD4D65"/>
    <w:rsid w:val="00FD613F"/>
    <w:rsid w:val="00FD66AF"/>
    <w:rsid w:val="00FD7DE8"/>
    <w:rsid w:val="00FE22D8"/>
    <w:rsid w:val="00FE244F"/>
    <w:rsid w:val="00FE2994"/>
    <w:rsid w:val="00FE2A45"/>
    <w:rsid w:val="00FE2C31"/>
    <w:rsid w:val="00FE33EC"/>
    <w:rsid w:val="00FE39D1"/>
    <w:rsid w:val="00FE4536"/>
    <w:rsid w:val="00FE4F3D"/>
    <w:rsid w:val="00FE569B"/>
    <w:rsid w:val="00FE68FB"/>
    <w:rsid w:val="00FE754B"/>
    <w:rsid w:val="00FF0F80"/>
    <w:rsid w:val="00FF2B80"/>
    <w:rsid w:val="00FF4F17"/>
    <w:rsid w:val="00FF5144"/>
    <w:rsid w:val="00FF5813"/>
    <w:rsid w:val="00FF588C"/>
    <w:rsid w:val="00FF5D5D"/>
    <w:rsid w:val="00FF7311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,#ffffe5,#ff9,#f90,#f9f,#f6c,#f9c,#9fc"/>
    </o:shapedefaults>
    <o:shapelayout v:ext="edit">
      <o:idmap v:ext="edit" data="2"/>
    </o:shapelayout>
  </w:shapeDefaults>
  <w:decimalSymbol w:val=","/>
  <w:listSeparator w:val=";"/>
  <w14:docId w14:val="404457AD"/>
  <w15:docId w15:val="{469986F9-D041-4C5D-9336-6BBED5ED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5A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3C6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823C6"/>
    <w:pPr>
      <w:keepNext/>
      <w:ind w:right="142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823C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823C6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2D18E3"/>
    <w:rPr>
      <w:sz w:val="28"/>
    </w:rPr>
  </w:style>
  <w:style w:type="character" w:customStyle="1" w:styleId="22">
    <w:name w:val="Основной текст 2 Знак"/>
    <w:basedOn w:val="a0"/>
    <w:link w:val="21"/>
    <w:rsid w:val="002D18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82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823C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823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823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802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802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02C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3B3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375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763A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B763A9"/>
    <w:pPr>
      <w:spacing w:after="120"/>
    </w:pPr>
  </w:style>
  <w:style w:type="character" w:customStyle="1" w:styleId="ab">
    <w:name w:val="Основной текст Знак"/>
    <w:basedOn w:val="a0"/>
    <w:link w:val="aa"/>
    <w:rsid w:val="00B7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3">
    <w:name w:val="FR3"/>
    <w:link w:val="FR30"/>
    <w:rsid w:val="00765CF8"/>
    <w:pPr>
      <w:widowControl w:val="0"/>
      <w:spacing w:after="0" w:line="260" w:lineRule="auto"/>
      <w:ind w:left="840" w:right="3400" w:hanging="84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FR30">
    <w:name w:val="FR3 Знак"/>
    <w:link w:val="FR3"/>
    <w:rsid w:val="00765CF8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65CF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5CF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CD2F1A"/>
    <w:pPr>
      <w:ind w:left="720"/>
      <w:contextualSpacing/>
    </w:pPr>
  </w:style>
  <w:style w:type="character" w:styleId="af">
    <w:name w:val="Hyperlink"/>
    <w:basedOn w:val="a0"/>
    <w:uiPriority w:val="99"/>
    <w:rsid w:val="00886CEE"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rsid w:val="00886CEE"/>
  </w:style>
  <w:style w:type="character" w:customStyle="1" w:styleId="af1">
    <w:name w:val="Текст сноски Знак"/>
    <w:basedOn w:val="a0"/>
    <w:link w:val="af0"/>
    <w:uiPriority w:val="99"/>
    <w:semiHidden/>
    <w:rsid w:val="00886C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rsid w:val="00886CEE"/>
    <w:rPr>
      <w:vertAlign w:val="superscript"/>
    </w:rPr>
  </w:style>
  <w:style w:type="character" w:styleId="af3">
    <w:name w:val="page number"/>
    <w:basedOn w:val="a0"/>
    <w:rsid w:val="00886CEE"/>
  </w:style>
  <w:style w:type="paragraph" w:customStyle="1" w:styleId="Default">
    <w:name w:val="Default"/>
    <w:rsid w:val="00886CEE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Arial Black"/>
      <w:color w:val="000000"/>
      <w:szCs w:val="24"/>
      <w:lang w:val="en-US"/>
    </w:rPr>
  </w:style>
  <w:style w:type="paragraph" w:styleId="af4">
    <w:name w:val="Block Text"/>
    <w:basedOn w:val="a"/>
    <w:semiHidden/>
    <w:unhideWhenUsed/>
    <w:rsid w:val="006A4414"/>
    <w:pPr>
      <w:keepLines/>
      <w:tabs>
        <w:tab w:val="left" w:pos="851"/>
        <w:tab w:val="left" w:pos="1701"/>
        <w:tab w:val="left" w:pos="2552"/>
        <w:tab w:val="left" w:pos="3402"/>
      </w:tabs>
    </w:pPr>
    <w:rPr>
      <w:rFonts w:ascii="Arial" w:hAnsi="Arial"/>
      <w:sz w:val="24"/>
      <w:lang w:val="en-AU" w:eastAsia="en-US"/>
    </w:rPr>
  </w:style>
  <w:style w:type="paragraph" w:customStyle="1" w:styleId="Cabealho">
    <w:name w:val="Cabeçalho"/>
    <w:basedOn w:val="a"/>
    <w:rsid w:val="006A4414"/>
    <w:pPr>
      <w:tabs>
        <w:tab w:val="center" w:pos="4320"/>
        <w:tab w:val="right" w:pos="8640"/>
      </w:tabs>
    </w:pPr>
    <w:rPr>
      <w:sz w:val="24"/>
      <w:lang w:val="en-AU" w:eastAsia="en-US"/>
    </w:rPr>
  </w:style>
  <w:style w:type="paragraph" w:styleId="af5">
    <w:name w:val="TOC Heading"/>
    <w:basedOn w:val="1"/>
    <w:next w:val="a"/>
    <w:uiPriority w:val="39"/>
    <w:unhideWhenUsed/>
    <w:qFormat/>
    <w:rsid w:val="00A809B2"/>
    <w:pPr>
      <w:spacing w:line="276" w:lineRule="auto"/>
      <w:outlineLvl w:val="9"/>
    </w:pPr>
    <w:rPr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A809B2"/>
    <w:pPr>
      <w:spacing w:after="100"/>
      <w:ind w:left="200"/>
    </w:pPr>
  </w:style>
  <w:style w:type="paragraph" w:styleId="33">
    <w:name w:val="toc 3"/>
    <w:basedOn w:val="a"/>
    <w:next w:val="a"/>
    <w:autoRedefine/>
    <w:uiPriority w:val="39"/>
    <w:unhideWhenUsed/>
    <w:rsid w:val="00A809B2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A809B2"/>
    <w:pPr>
      <w:spacing w:after="100"/>
    </w:pPr>
  </w:style>
  <w:style w:type="character" w:styleId="af6">
    <w:name w:val="annotation reference"/>
    <w:basedOn w:val="a0"/>
    <w:uiPriority w:val="99"/>
    <w:semiHidden/>
    <w:unhideWhenUsed/>
    <w:rsid w:val="00C66330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C66330"/>
  </w:style>
  <w:style w:type="character" w:customStyle="1" w:styleId="af8">
    <w:name w:val="Текст примечания Знак"/>
    <w:basedOn w:val="a0"/>
    <w:link w:val="af7"/>
    <w:uiPriority w:val="99"/>
    <w:rsid w:val="00C663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66330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663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59"/>
    <w:rsid w:val="009E7A1B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ной текст (2) + Полужирный"/>
    <w:basedOn w:val="a0"/>
    <w:rsid w:val="002B1AE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b">
    <w:name w:val="Title"/>
    <w:basedOn w:val="a"/>
    <w:next w:val="a"/>
    <w:link w:val="afc"/>
    <w:uiPriority w:val="10"/>
    <w:qFormat/>
    <w:rsid w:val="00CE17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c">
    <w:name w:val="Заголовок Знак"/>
    <w:basedOn w:val="a0"/>
    <w:link w:val="afb"/>
    <w:uiPriority w:val="10"/>
    <w:rsid w:val="00CE17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d">
    <w:name w:val="Revision"/>
    <w:hidden/>
    <w:uiPriority w:val="99"/>
    <w:semiHidden/>
    <w:rsid w:val="001C6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B87D3D"/>
    <w:rPr>
      <w:rFonts w:ascii="CIDFont+F2" w:hAnsi="CIDFont+F2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470E9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854BB1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AA672B"/>
  </w:style>
  <w:style w:type="paragraph" w:styleId="afe">
    <w:name w:val="endnote text"/>
    <w:basedOn w:val="a"/>
    <w:link w:val="aff"/>
    <w:uiPriority w:val="99"/>
    <w:semiHidden/>
    <w:unhideWhenUsed/>
    <w:rsid w:val="00AA672B"/>
    <w:pPr>
      <w:spacing w:before="240"/>
      <w:jc w:val="both"/>
    </w:pPr>
    <w:rPr>
      <w:rFonts w:ascii="Calibri" w:eastAsia="Calibri" w:hAnsi="Calibri"/>
      <w:lang w:eastAsia="en-US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AA672B"/>
    <w:rPr>
      <w:rFonts w:ascii="Calibri" w:eastAsia="Calibri" w:hAnsi="Calibri" w:cs="Times New Roman"/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AA672B"/>
    <w:rPr>
      <w:vertAlign w:val="superscript"/>
    </w:rPr>
  </w:style>
  <w:style w:type="table" w:customStyle="1" w:styleId="25">
    <w:name w:val="Сетка таблицы2"/>
    <w:basedOn w:val="a1"/>
    <w:next w:val="a7"/>
    <w:uiPriority w:val="59"/>
    <w:rsid w:val="00AA672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AA672B"/>
    <w:pPr>
      <w:widowControl w:val="0"/>
      <w:ind w:left="64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aff1">
    <w:name w:val="!ТекстРА"/>
    <w:basedOn w:val="34"/>
    <w:qFormat/>
    <w:rsid w:val="003B040B"/>
    <w:pPr>
      <w:widowControl w:val="0"/>
      <w:spacing w:after="0"/>
      <w:ind w:firstLine="709"/>
      <w:jc w:val="both"/>
    </w:pPr>
    <w:rPr>
      <w:color w:val="000000"/>
      <w:sz w:val="28"/>
      <w:szCs w:val="24"/>
      <w:lang w:val="x-none" w:eastAsia="x-none"/>
    </w:rPr>
  </w:style>
  <w:style w:type="paragraph" w:styleId="34">
    <w:name w:val="Body Text 3"/>
    <w:basedOn w:val="a"/>
    <w:link w:val="35"/>
    <w:uiPriority w:val="99"/>
    <w:semiHidden/>
    <w:unhideWhenUsed/>
    <w:rsid w:val="003B04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B040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2">
    <w:name w:val="Unresolved Mention"/>
    <w:basedOn w:val="a0"/>
    <w:uiPriority w:val="99"/>
    <w:semiHidden/>
    <w:unhideWhenUsed/>
    <w:rsid w:val="00516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72465-5785-4EEA-9F11-C0C244B5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5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Томшис Ольга Владимировна</cp:lastModifiedBy>
  <cp:revision>42</cp:revision>
  <cp:lastPrinted>2023-04-28T08:56:00Z</cp:lastPrinted>
  <dcterms:created xsi:type="dcterms:W3CDTF">2023-04-13T14:17:00Z</dcterms:created>
  <dcterms:modified xsi:type="dcterms:W3CDTF">2023-04-29T06:40:00Z</dcterms:modified>
</cp:coreProperties>
</file>